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4A3DEA2" w14:textId="77777777" w:rsidR="00012D49" w:rsidRPr="00012D49" w:rsidRDefault="00012D49" w:rsidP="00012D49">
      <w:pPr>
        <w:rPr>
          <w:rFonts w:cs="Times New Roman"/>
        </w:rPr>
      </w:pPr>
      <w:r>
        <w:rPr>
          <w:rFonts w:cs="Times New Roman"/>
          <w:bCs/>
        </w:rPr>
        <w:t>English 11</w:t>
      </w:r>
      <w:r w:rsidRPr="00012D49">
        <w:rPr>
          <w:rFonts w:cs="Times New Roman"/>
          <w:bCs/>
        </w:rPr>
        <w:tab/>
      </w:r>
      <w:r w:rsidRPr="00012D49">
        <w:rPr>
          <w:rFonts w:cs="Times New Roman"/>
          <w:bCs/>
        </w:rPr>
        <w:tab/>
      </w:r>
      <w:r w:rsidRPr="00012D49">
        <w:rPr>
          <w:rFonts w:cs="Times New Roman"/>
          <w:bCs/>
        </w:rPr>
        <w:tab/>
      </w:r>
      <w:r w:rsidRPr="00012D49">
        <w:rPr>
          <w:rFonts w:cs="Times New Roman"/>
          <w:bCs/>
        </w:rPr>
        <w:tab/>
      </w:r>
      <w:r w:rsidRPr="00012D49">
        <w:rPr>
          <w:rFonts w:cs="Times New Roman"/>
          <w:bCs/>
        </w:rPr>
        <w:tab/>
      </w:r>
      <w:r w:rsidRPr="00012D49">
        <w:rPr>
          <w:rFonts w:cs="Times New Roman"/>
          <w:bCs/>
        </w:rPr>
        <w:tab/>
      </w:r>
      <w:r w:rsidRPr="00012D49">
        <w:rPr>
          <w:rFonts w:cs="Times New Roman"/>
          <w:bCs/>
        </w:rPr>
        <w:tab/>
      </w:r>
      <w:r w:rsidRPr="00012D49">
        <w:rPr>
          <w:rFonts w:cs="Times New Roman"/>
          <w:bCs/>
        </w:rPr>
        <w:tab/>
        <w:t>Instructor: James McAdams</w:t>
      </w:r>
    </w:p>
    <w:p w14:paraId="6DA0983C" w14:textId="77777777" w:rsidR="00012D49" w:rsidRPr="00012D49" w:rsidRDefault="00012D49" w:rsidP="00012D49">
      <w:pPr>
        <w:rPr>
          <w:rFonts w:cs="Times New Roman"/>
        </w:rPr>
      </w:pPr>
      <w:r w:rsidRPr="00012D49">
        <w:rPr>
          <w:rFonts w:cs="Times New Roman"/>
          <w:bCs/>
        </w:rPr>
        <w:t>Drown 001</w:t>
      </w:r>
      <w:r w:rsidRPr="00012D49">
        <w:rPr>
          <w:rFonts w:cs="Times New Roman"/>
          <w:bCs/>
        </w:rPr>
        <w:tab/>
      </w:r>
      <w:r w:rsidRPr="00012D49">
        <w:rPr>
          <w:rFonts w:cs="Times New Roman"/>
          <w:bCs/>
        </w:rPr>
        <w:tab/>
      </w:r>
      <w:r w:rsidRPr="00012D49">
        <w:rPr>
          <w:rFonts w:cs="Times New Roman"/>
          <w:bCs/>
        </w:rPr>
        <w:tab/>
      </w:r>
      <w:r w:rsidRPr="00012D49">
        <w:rPr>
          <w:rFonts w:cs="Times New Roman"/>
          <w:bCs/>
        </w:rPr>
        <w:tab/>
      </w:r>
      <w:r w:rsidRPr="00012D49">
        <w:rPr>
          <w:rFonts w:cs="Times New Roman"/>
          <w:bCs/>
        </w:rPr>
        <w:tab/>
      </w:r>
      <w:r w:rsidRPr="00012D49">
        <w:rPr>
          <w:rFonts w:cs="Times New Roman"/>
          <w:bCs/>
        </w:rPr>
        <w:tab/>
      </w:r>
      <w:r w:rsidRPr="00012D49">
        <w:rPr>
          <w:rFonts w:cs="Times New Roman"/>
          <w:bCs/>
        </w:rPr>
        <w:tab/>
      </w:r>
      <w:r w:rsidRPr="00012D49">
        <w:rPr>
          <w:rFonts w:cs="Times New Roman"/>
          <w:bCs/>
        </w:rPr>
        <w:tab/>
        <w:t>M/W/F: 11:10-12:00</w:t>
      </w:r>
    </w:p>
    <w:p w14:paraId="44FD1628" w14:textId="77777777" w:rsidR="00012D49" w:rsidRPr="00012D49" w:rsidRDefault="00012D49" w:rsidP="00012D49">
      <w:pPr>
        <w:rPr>
          <w:rFonts w:cs="Times New Roman"/>
        </w:rPr>
      </w:pPr>
      <w:r w:rsidRPr="00012D49">
        <w:rPr>
          <w:rFonts w:cs="Times New Roman"/>
          <w:bCs/>
        </w:rPr>
        <w:t>Office: Drown 317 (#758.3336)</w:t>
      </w:r>
      <w:r w:rsidRPr="00012D49">
        <w:rPr>
          <w:rFonts w:cs="Times New Roman"/>
          <w:bCs/>
        </w:rPr>
        <w:tab/>
      </w:r>
      <w:r w:rsidRPr="00012D49">
        <w:rPr>
          <w:rFonts w:cs="Times New Roman"/>
          <w:bCs/>
        </w:rPr>
        <w:tab/>
      </w:r>
      <w:r w:rsidRPr="00012D49">
        <w:rPr>
          <w:rFonts w:cs="Times New Roman"/>
          <w:bCs/>
        </w:rPr>
        <w:tab/>
      </w:r>
      <w:r w:rsidRPr="00012D49">
        <w:rPr>
          <w:rFonts w:cs="Times New Roman"/>
          <w:bCs/>
        </w:rPr>
        <w:tab/>
      </w:r>
      <w:r w:rsidRPr="00012D49">
        <w:rPr>
          <w:rFonts w:cs="Times New Roman"/>
          <w:bCs/>
        </w:rPr>
        <w:tab/>
        <w:t>Email:</w:t>
      </w:r>
      <w:hyperlink r:id="rId6" w:history="1">
        <w:r w:rsidRPr="00012D49">
          <w:rPr>
            <w:rFonts w:cs="Times New Roman"/>
            <w:bCs/>
            <w:u w:val="single"/>
          </w:rPr>
          <w:t>jtm211@lehigh.edu</w:t>
        </w:r>
      </w:hyperlink>
    </w:p>
    <w:p w14:paraId="3C47C6C9" w14:textId="77777777" w:rsidR="00012D49" w:rsidRPr="00012D49" w:rsidRDefault="00012D49" w:rsidP="00012D49">
      <w:pPr>
        <w:rPr>
          <w:rFonts w:cs="Times New Roman"/>
        </w:rPr>
      </w:pPr>
      <w:r w:rsidRPr="00012D49">
        <w:rPr>
          <w:rFonts w:cs="Times New Roman"/>
          <w:bCs/>
        </w:rPr>
        <w:t>Office Hours: by appointment (I’m generally available and would love to meet with you)</w:t>
      </w:r>
    </w:p>
    <w:p w14:paraId="28A1E716" w14:textId="77777777" w:rsidR="00012D49" w:rsidRPr="00012D49" w:rsidRDefault="00012D49" w:rsidP="00012D49">
      <w:pPr>
        <w:rPr>
          <w:rFonts w:eastAsia="Times New Roman" w:cs="Times New Roman"/>
        </w:rPr>
      </w:pPr>
    </w:p>
    <w:p w14:paraId="662AF734" w14:textId="77777777" w:rsidR="00012D49" w:rsidRPr="00012D49" w:rsidRDefault="00012D49" w:rsidP="00012D49">
      <w:pPr>
        <w:shd w:val="clear" w:color="auto" w:fill="FFFFFF"/>
        <w:spacing w:after="360" w:line="360" w:lineRule="atLeast"/>
        <w:jc w:val="center"/>
        <w:textAlignment w:val="baseline"/>
        <w:rPr>
          <w:rFonts w:cs="Times New Roman"/>
        </w:rPr>
      </w:pPr>
    </w:p>
    <w:p w14:paraId="195A7948" w14:textId="77777777" w:rsidR="00012D49" w:rsidRDefault="002B3D13" w:rsidP="00012D49">
      <w:pPr>
        <w:shd w:val="clear" w:color="auto" w:fill="FFFFFF"/>
        <w:spacing w:after="360" w:line="360" w:lineRule="atLeast"/>
        <w:jc w:val="center"/>
        <w:textAlignment w:val="baseline"/>
        <w:rPr>
          <w:rFonts w:cs="Times New Roman"/>
          <w:u w:val="single"/>
        </w:rPr>
      </w:pPr>
      <w:r>
        <w:rPr>
          <w:rFonts w:cs="Times New Roman"/>
          <w:u w:val="single"/>
        </w:rPr>
        <w:t>“</w:t>
      </w:r>
      <w:r w:rsidR="00012D49" w:rsidRPr="002B3D13">
        <w:rPr>
          <w:rFonts w:cs="Times New Roman"/>
          <w:u w:val="single"/>
        </w:rPr>
        <w:t xml:space="preserve">Digital </w:t>
      </w:r>
      <w:r>
        <w:rPr>
          <w:rFonts w:cs="Times New Roman"/>
          <w:u w:val="single"/>
        </w:rPr>
        <w:t>Culture and ‘</w:t>
      </w:r>
      <w:bookmarkStart w:id="0" w:name="_GoBack"/>
      <w:bookmarkEnd w:id="0"/>
      <w:r>
        <w:rPr>
          <w:rFonts w:cs="Times New Roman"/>
          <w:u w:val="single"/>
        </w:rPr>
        <w:t>The New Sincerity.’”</w:t>
      </w:r>
    </w:p>
    <w:p w14:paraId="3EEB8E81" w14:textId="77777777" w:rsidR="002B3D13" w:rsidRPr="00012D49" w:rsidRDefault="002B3D13" w:rsidP="00012D49">
      <w:pPr>
        <w:shd w:val="clear" w:color="auto" w:fill="FFFFFF"/>
        <w:spacing w:after="360" w:line="360" w:lineRule="atLeast"/>
        <w:jc w:val="center"/>
        <w:textAlignment w:val="baseline"/>
        <w:rPr>
          <w:rFonts w:cs="Times New Roman"/>
          <w:b/>
        </w:rPr>
      </w:pPr>
      <w:r w:rsidRPr="002B3D13">
        <w:rPr>
          <w:rFonts w:cs="Times New Roman"/>
          <w:b/>
        </w:rPr>
        <w:t>Course Description</w:t>
      </w:r>
    </w:p>
    <w:p w14:paraId="6DC6D269" w14:textId="77777777" w:rsidR="00012D49" w:rsidRPr="00012D49" w:rsidRDefault="00012D49" w:rsidP="00012D49">
      <w:pPr>
        <w:shd w:val="clear" w:color="auto" w:fill="FFFFFF"/>
        <w:spacing w:line="360" w:lineRule="atLeast"/>
        <w:textAlignment w:val="baseline"/>
        <w:rPr>
          <w:rFonts w:cs="Times New Roman"/>
        </w:rPr>
      </w:pPr>
      <w:r w:rsidRPr="00012D49">
        <w:rPr>
          <w:rFonts w:cs="Times New Roman"/>
        </w:rPr>
        <w:t>In 2010, Conan O’Brien completed his (forced) resignation as </w:t>
      </w:r>
      <w:r w:rsidRPr="00012D49">
        <w:rPr>
          <w:rFonts w:cs="Times New Roman"/>
          <w:i/>
          <w:iCs/>
          <w:bdr w:val="none" w:sz="0" w:space="0" w:color="auto" w:frame="1"/>
        </w:rPr>
        <w:t>The Tonight Show</w:t>
      </w:r>
      <w:r w:rsidRPr="00012D49">
        <w:rPr>
          <w:rFonts w:cs="Times New Roman"/>
        </w:rPr>
        <w:t> host by “asking one thing” from his audience: “Please do not be cynical. I hate cynicism; for the record, it’s my least favorite quality. It doesn’t lead anywhere…If you work really hard and you’re kind, amazing things will happen.” While this course, I promise, will not analyze Conan O’Brien’s canon, these words not only convey the essential sentiments of The New Sincerity, but also establish that, by 2010, these sentiments had become common enough in American culture to receive expression on network TV. So, therefore, what precisely does Conan want from us here? What does he mean? Where did “sincerity” go and what makes it “new”? From where do these ideas derive?</w:t>
      </w:r>
    </w:p>
    <w:p w14:paraId="7F830764" w14:textId="77777777" w:rsidR="00012D49" w:rsidRPr="00012D49" w:rsidRDefault="00012D49" w:rsidP="00012D49">
      <w:pPr>
        <w:shd w:val="clear" w:color="auto" w:fill="FFFFFF"/>
        <w:spacing w:line="360" w:lineRule="atLeast"/>
        <w:ind w:firstLine="720"/>
        <w:textAlignment w:val="baseline"/>
        <w:rPr>
          <w:rFonts w:cs="Times New Roman"/>
        </w:rPr>
      </w:pPr>
      <w:r w:rsidRPr="00012D49">
        <w:rPr>
          <w:rFonts w:cs="Times New Roman"/>
        </w:rPr>
        <w:t>Over the past three decades, the phrase “The New Sincerity” has been increasingly deployed to refer to various movements within the American arts that emphasize sincerity, empathy, conviction, and hospitality/”giftiness” at the expense of, </w:t>
      </w:r>
      <w:r w:rsidRPr="00012D49">
        <w:rPr>
          <w:rFonts w:cs="Times New Roman"/>
          <w:i/>
          <w:iCs/>
          <w:bdr w:val="none" w:sz="0" w:space="0" w:color="auto" w:frame="1"/>
        </w:rPr>
        <w:t>inter alia</w:t>
      </w:r>
      <w:r w:rsidRPr="00012D49">
        <w:rPr>
          <w:rFonts w:cs="Times New Roman"/>
        </w:rPr>
        <w:t>, irony, apathy, nihilism, and “slackerdom.” In this course, we will track the development of The New Sincerity, identify its numerous manifestations, and examine various critiques of its programme. We will, provisionally, read fiction and non-fiction by David Foster Wallace, Zadie Smith, Jeffrey Eugenides, David Eggers, Junot Diaz, and Lewis Hyde, and view films by Wes Anderson, Miranda July, Spike Jonze, and Sofia Coppola to appreciate the breadth and distinctiveness of this movement (see page 3). I will also require you to post additional media resources (music, advertising, software, YouTube videos, multi-media art, etc.) you feel possess “newly sincere” qualities to our classroom environment. (Time allowing, we will assess the connections between the distribution networks [increasingly Internet-based] employed by these artists and “The Gift Economy,” in which work is viewed as “more sincere” to the extent it has avoided the “market” or “exchange” economy.)</w:t>
      </w:r>
    </w:p>
    <w:p w14:paraId="60BF9444" w14:textId="77777777" w:rsidR="00012D49" w:rsidRDefault="00012D49" w:rsidP="00012D49">
      <w:pPr>
        <w:shd w:val="clear" w:color="auto" w:fill="FFFFFF"/>
        <w:spacing w:after="360" w:line="360" w:lineRule="atLeast"/>
        <w:ind w:firstLine="720"/>
        <w:contextualSpacing/>
        <w:textAlignment w:val="baseline"/>
        <w:rPr>
          <w:rFonts w:cs="Times New Roman"/>
        </w:rPr>
      </w:pPr>
      <w:r w:rsidRPr="00012D49">
        <w:rPr>
          <w:rFonts w:cs="Times New Roman"/>
        </w:rPr>
        <w:t xml:space="preserve">We will, furthermore be examining these developments within the primary context of digital/online culture.  Social media, mash-ups, direct distribution of art, P2P sharing, copyright regulations (or dis-regulations), forums, RSS aggregators, dating sites, “catfish” marketing, </w:t>
      </w:r>
      <w:r>
        <w:rPr>
          <w:rFonts w:cs="Times New Roman"/>
        </w:rPr>
        <w:lastRenderedPageBreak/>
        <w:t xml:space="preserve">Reddit, TED Talks, </w:t>
      </w:r>
      <w:r w:rsidRPr="00012D49">
        <w:rPr>
          <w:rFonts w:cs="Times New Roman"/>
        </w:rPr>
        <w:t>etc.  How do these new ways of both consuming and disseminating affect the emotional connection between the artist and viewer/reader/listener?  is there a connection here between these digital cultures and “sincerity,” so-called, or are there less direct, more complex relationships in play?  Are these unequivocally good things, as “techno-utopians” conjecture, making us more free, more connected, or is there a sinister side that, as</w:t>
      </w:r>
      <w:r>
        <w:rPr>
          <w:rFonts w:cs="Times New Roman"/>
        </w:rPr>
        <w:t xml:space="preserve"> Berman’s quote in the footer as</w:t>
      </w:r>
      <w:r w:rsidRPr="00012D49">
        <w:rPr>
          <w:rFonts w:cs="Times New Roman"/>
        </w:rPr>
        <w:t>ks, “leave us all split in two”?</w:t>
      </w:r>
    </w:p>
    <w:p w14:paraId="30A7E82B" w14:textId="77777777" w:rsidR="00012D49" w:rsidRPr="00012D49" w:rsidRDefault="00012D49" w:rsidP="00012D49">
      <w:pPr>
        <w:shd w:val="clear" w:color="auto" w:fill="FFFFFF"/>
        <w:spacing w:after="360" w:line="360" w:lineRule="atLeast"/>
        <w:ind w:firstLine="720"/>
        <w:contextualSpacing/>
        <w:textAlignment w:val="baseline"/>
        <w:rPr>
          <w:rFonts w:cs="Times New Roman"/>
        </w:rPr>
      </w:pPr>
      <w:r w:rsidRPr="00012D49">
        <w:rPr>
          <w:rFonts w:cs="Times New Roman"/>
        </w:rPr>
        <w:t>Although this class may seem designed as a thesis I, as The Teacher, will convince you of, this could not be further from the case.  As advanced English 11 students, I am eager to investigate these matters as open questions, with many possible answers, conclusions, refutations, observations, and connections possible.  My aim is for us to explore these as equals, in a democratic classroom where you will hold more power to design our source materials and in-class protocols then you have in the past.  I am confident you will be up to the task.</w:t>
      </w:r>
    </w:p>
    <w:p w14:paraId="34828FF1" w14:textId="77777777" w:rsidR="00012D49" w:rsidRPr="00012D49" w:rsidRDefault="00012D49" w:rsidP="00012D49">
      <w:pPr>
        <w:rPr>
          <w:rFonts w:eastAsia="Times New Roman" w:cs="Times New Roman"/>
          <w:sz w:val="20"/>
          <w:szCs w:val="20"/>
        </w:rPr>
      </w:pPr>
    </w:p>
    <w:p w14:paraId="0FD8CD9F" w14:textId="77777777" w:rsidR="00012D49" w:rsidRDefault="00012D49" w:rsidP="002B3D13">
      <w:pPr>
        <w:jc w:val="center"/>
        <w:rPr>
          <w:rFonts w:cs="Times New Roman"/>
        </w:rPr>
      </w:pPr>
      <w:r w:rsidRPr="00012D49">
        <w:rPr>
          <w:rFonts w:cs="Times New Roman"/>
          <w:b/>
        </w:rPr>
        <w:t>Tests Required (provisional)</w:t>
      </w:r>
      <w:r>
        <w:rPr>
          <w:rFonts w:cs="Times New Roman"/>
        </w:rPr>
        <w:t>:</w:t>
      </w:r>
    </w:p>
    <w:p w14:paraId="0B5501AA" w14:textId="77777777" w:rsidR="00012D49" w:rsidRDefault="00012D49" w:rsidP="00012D49">
      <w:pPr>
        <w:pStyle w:val="ListParagraph"/>
        <w:numPr>
          <w:ilvl w:val="0"/>
          <w:numId w:val="1"/>
        </w:numPr>
        <w:rPr>
          <w:rFonts w:cs="Times New Roman"/>
        </w:rPr>
      </w:pPr>
      <w:r>
        <w:rPr>
          <w:rFonts w:cs="Times New Roman"/>
        </w:rPr>
        <w:t>Various Internet sites, articles, and platforms</w:t>
      </w:r>
    </w:p>
    <w:p w14:paraId="572D9360" w14:textId="77777777" w:rsidR="00012D49" w:rsidRDefault="00012D49" w:rsidP="00012D49">
      <w:pPr>
        <w:pStyle w:val="ListParagraph"/>
        <w:numPr>
          <w:ilvl w:val="0"/>
          <w:numId w:val="1"/>
        </w:numPr>
        <w:rPr>
          <w:rFonts w:cs="Times New Roman"/>
        </w:rPr>
      </w:pPr>
      <w:r>
        <w:rPr>
          <w:rFonts w:cs="Times New Roman"/>
        </w:rPr>
        <w:t xml:space="preserve">Books: </w:t>
      </w:r>
      <w:r>
        <w:rPr>
          <w:rFonts w:cs="Times New Roman"/>
          <w:i/>
        </w:rPr>
        <w:t>A Heartbreaking Work</w:t>
      </w:r>
      <w:r>
        <w:rPr>
          <w:rFonts w:cs="Times New Roman"/>
        </w:rPr>
        <w:t xml:space="preserve"> (Eggers), selections from </w:t>
      </w:r>
      <w:r>
        <w:rPr>
          <w:rFonts w:cs="Times New Roman"/>
          <w:i/>
        </w:rPr>
        <w:t>Infinite Jest</w:t>
      </w:r>
      <w:r>
        <w:rPr>
          <w:rFonts w:cs="Times New Roman"/>
        </w:rPr>
        <w:t xml:space="preserve"> (Wallace) and </w:t>
      </w:r>
      <w:r>
        <w:rPr>
          <w:rFonts w:cs="Times New Roman"/>
          <w:i/>
        </w:rPr>
        <w:t xml:space="preserve">Drown </w:t>
      </w:r>
      <w:r>
        <w:rPr>
          <w:rFonts w:cs="Times New Roman"/>
        </w:rPr>
        <w:t>(Diaz)</w:t>
      </w:r>
    </w:p>
    <w:p w14:paraId="0A7BA1B2" w14:textId="77777777" w:rsidR="00012D49" w:rsidRDefault="00012D49" w:rsidP="00012D49">
      <w:pPr>
        <w:pStyle w:val="ListParagraph"/>
        <w:numPr>
          <w:ilvl w:val="0"/>
          <w:numId w:val="1"/>
        </w:numPr>
        <w:rPr>
          <w:rFonts w:cs="Times New Roman"/>
        </w:rPr>
      </w:pPr>
      <w:r>
        <w:rPr>
          <w:rFonts w:cs="Times New Roman"/>
          <w:i/>
        </w:rPr>
        <w:t>The Royal Tenenbaums</w:t>
      </w:r>
      <w:r>
        <w:rPr>
          <w:rFonts w:cs="Times New Roman"/>
        </w:rPr>
        <w:t xml:space="preserve"> (Anderson), </w:t>
      </w:r>
      <w:r>
        <w:rPr>
          <w:rFonts w:cs="Times New Roman"/>
          <w:i/>
        </w:rPr>
        <w:t>Me, You, and Everyone</w:t>
      </w:r>
      <w:r>
        <w:rPr>
          <w:rFonts w:cs="Times New Roman"/>
        </w:rPr>
        <w:t xml:space="preserve"> (July), </w:t>
      </w:r>
      <w:r>
        <w:rPr>
          <w:rFonts w:cs="Times New Roman"/>
          <w:i/>
        </w:rPr>
        <w:t xml:space="preserve">Lost in Translation </w:t>
      </w:r>
      <w:r>
        <w:rPr>
          <w:rFonts w:cs="Times New Roman"/>
        </w:rPr>
        <w:t xml:space="preserve">(Sofia Coppola) </w:t>
      </w:r>
    </w:p>
    <w:p w14:paraId="43F6D8A5" w14:textId="77777777" w:rsidR="00012D49" w:rsidRDefault="00012D49" w:rsidP="00012D49">
      <w:pPr>
        <w:rPr>
          <w:rFonts w:cs="Times New Roman"/>
        </w:rPr>
      </w:pPr>
    </w:p>
    <w:p w14:paraId="6FE20782" w14:textId="77777777" w:rsidR="00012D49" w:rsidRPr="009F5FD5" w:rsidRDefault="00012D49" w:rsidP="002B3D13">
      <w:pPr>
        <w:jc w:val="center"/>
        <w:rPr>
          <w:rFonts w:cs="Times New Roman"/>
          <w:b/>
        </w:rPr>
      </w:pPr>
      <w:r w:rsidRPr="009F5FD5">
        <w:rPr>
          <w:rFonts w:cs="Times New Roman"/>
          <w:b/>
        </w:rPr>
        <w:t>Assignment/Grade Breakdown:</w:t>
      </w:r>
    </w:p>
    <w:p w14:paraId="4D46F0B3" w14:textId="77777777" w:rsidR="00012D49" w:rsidRPr="00012D49" w:rsidRDefault="00012D49" w:rsidP="00012D49">
      <w:pPr>
        <w:pStyle w:val="ListParagraph"/>
        <w:numPr>
          <w:ilvl w:val="0"/>
          <w:numId w:val="2"/>
        </w:numPr>
        <w:rPr>
          <w:rFonts w:cs="Times New Roman"/>
        </w:rPr>
      </w:pPr>
      <w:r w:rsidRPr="00012D49">
        <w:rPr>
          <w:rFonts w:cs="Times New Roman"/>
        </w:rPr>
        <w:t>Papers: 80% (P1: 15%, P2 25%, P3 25%, P4 15%)</w:t>
      </w:r>
    </w:p>
    <w:p w14:paraId="358CE137" w14:textId="77777777" w:rsidR="00012D49" w:rsidRPr="00012D49" w:rsidRDefault="00012D49" w:rsidP="00012D49">
      <w:pPr>
        <w:pStyle w:val="ListParagraph"/>
        <w:numPr>
          <w:ilvl w:val="0"/>
          <w:numId w:val="2"/>
        </w:numPr>
        <w:rPr>
          <w:rFonts w:cs="Times New Roman"/>
        </w:rPr>
      </w:pPr>
      <w:r w:rsidRPr="00012D49">
        <w:rPr>
          <w:rFonts w:cs="Times New Roman"/>
        </w:rPr>
        <w:t>Peer-Editing: 10%</w:t>
      </w:r>
    </w:p>
    <w:p w14:paraId="78A8BAD1" w14:textId="77777777" w:rsidR="00012D49" w:rsidRPr="00012D49" w:rsidRDefault="00012D49" w:rsidP="00012D49">
      <w:pPr>
        <w:pStyle w:val="ListParagraph"/>
        <w:numPr>
          <w:ilvl w:val="0"/>
          <w:numId w:val="2"/>
        </w:numPr>
        <w:rPr>
          <w:rFonts w:ascii="Times" w:hAnsi="Times" w:cs="Times New Roman"/>
        </w:rPr>
      </w:pPr>
      <w:r w:rsidRPr="00012D49">
        <w:rPr>
          <w:rFonts w:cs="Times New Roman"/>
        </w:rPr>
        <w:t>Response Papers/Participation: 10%</w:t>
      </w:r>
    </w:p>
    <w:p w14:paraId="7C13DAD5" w14:textId="77777777" w:rsidR="00012D49" w:rsidRPr="00012D49" w:rsidRDefault="00012D49" w:rsidP="00012D49">
      <w:pPr>
        <w:rPr>
          <w:rFonts w:cs="Times New Roman"/>
        </w:rPr>
      </w:pPr>
    </w:p>
    <w:sectPr w:rsidR="00012D49" w:rsidRPr="00012D49" w:rsidSect="00D12C3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6151D1"/>
    <w:multiLevelType w:val="hybridMultilevel"/>
    <w:tmpl w:val="91143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6E13B9C"/>
    <w:multiLevelType w:val="hybridMultilevel"/>
    <w:tmpl w:val="3580F9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2D49"/>
    <w:rsid w:val="00012D49"/>
    <w:rsid w:val="002B3D13"/>
    <w:rsid w:val="0043613F"/>
    <w:rsid w:val="00777937"/>
    <w:rsid w:val="00D12C3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0659D4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12D49"/>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012D49"/>
  </w:style>
  <w:style w:type="character" w:styleId="Emphasis">
    <w:name w:val="Emphasis"/>
    <w:basedOn w:val="DefaultParagraphFont"/>
    <w:uiPriority w:val="20"/>
    <w:qFormat/>
    <w:rsid w:val="00012D49"/>
    <w:rPr>
      <w:i/>
      <w:iCs/>
    </w:rPr>
  </w:style>
  <w:style w:type="paragraph" w:styleId="ListParagraph">
    <w:name w:val="List Paragraph"/>
    <w:basedOn w:val="Normal"/>
    <w:uiPriority w:val="34"/>
    <w:qFormat/>
    <w:rsid w:val="00012D49"/>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12D49"/>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012D49"/>
  </w:style>
  <w:style w:type="character" w:styleId="Emphasis">
    <w:name w:val="Emphasis"/>
    <w:basedOn w:val="DefaultParagraphFont"/>
    <w:uiPriority w:val="20"/>
    <w:qFormat/>
    <w:rsid w:val="00012D49"/>
    <w:rPr>
      <w:i/>
      <w:iCs/>
    </w:rPr>
  </w:style>
  <w:style w:type="paragraph" w:styleId="ListParagraph">
    <w:name w:val="List Paragraph"/>
    <w:basedOn w:val="Normal"/>
    <w:uiPriority w:val="34"/>
    <w:qFormat/>
    <w:rsid w:val="00012D4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598779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mailto:jtm211@lehigh.edu"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605</Words>
  <Characters>3451</Characters>
  <Application>Microsoft Macintosh Word</Application>
  <DocSecurity>0</DocSecurity>
  <Lines>28</Lines>
  <Paragraphs>8</Paragraphs>
  <ScaleCrop>false</ScaleCrop>
  <Company>Lehigh University</Company>
  <LinksUpToDate>false</LinksUpToDate>
  <CharactersWithSpaces>4048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McAdams</dc:creator>
  <cp:keywords/>
  <dc:description/>
  <cp:lastModifiedBy>James McAdams</cp:lastModifiedBy>
  <cp:revision>2</cp:revision>
  <dcterms:created xsi:type="dcterms:W3CDTF">2015-09-26T01:49:00Z</dcterms:created>
  <dcterms:modified xsi:type="dcterms:W3CDTF">2015-09-26T02:02:00Z</dcterms:modified>
</cp:coreProperties>
</file>