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EC695F9" w14:textId="77777777" w:rsidR="008D22B8" w:rsidRPr="009F5FD5" w:rsidRDefault="008D22B8" w:rsidP="008D22B8">
      <w:pPr>
        <w:spacing w:line="240" w:lineRule="auto"/>
        <w:rPr>
          <w:rFonts w:ascii="Times New Roman" w:hAnsi="Times New Roman" w:cs="Times New Roman"/>
          <w:color w:val="auto"/>
          <w:sz w:val="24"/>
          <w:szCs w:val="24"/>
        </w:rPr>
      </w:pPr>
      <w:r w:rsidRPr="008D22B8">
        <w:rPr>
          <w:rFonts w:ascii="Times New Roman" w:hAnsi="Times New Roman" w:cs="Times New Roman"/>
          <w:bCs/>
          <w:i/>
          <w:color w:val="auto"/>
          <w:sz w:val="24"/>
          <w:szCs w:val="24"/>
        </w:rPr>
        <w:t>Amaranth</w:t>
      </w:r>
      <w:r>
        <w:rPr>
          <w:rFonts w:ascii="Times New Roman" w:hAnsi="Times New Roman" w:cs="Times New Roman"/>
          <w:bCs/>
          <w:color w:val="auto"/>
          <w:sz w:val="24"/>
          <w:szCs w:val="24"/>
        </w:rPr>
        <w:t xml:space="preserve"> CW/Journal Practicum</w:t>
      </w:r>
      <w:r>
        <w:rPr>
          <w:rFonts w:ascii="Times New Roman" w:hAnsi="Times New Roman" w:cs="Times New Roman"/>
          <w:bCs/>
          <w:color w:val="auto"/>
          <w:sz w:val="24"/>
          <w:szCs w:val="24"/>
        </w:rPr>
        <w:tab/>
      </w:r>
      <w:r>
        <w:rPr>
          <w:rFonts w:ascii="Times New Roman" w:hAnsi="Times New Roman" w:cs="Times New Roman"/>
          <w:bCs/>
          <w:color w:val="auto"/>
          <w:sz w:val="24"/>
          <w:szCs w:val="24"/>
        </w:rPr>
        <w:tab/>
      </w:r>
      <w:r>
        <w:rPr>
          <w:rFonts w:ascii="Times New Roman" w:hAnsi="Times New Roman" w:cs="Times New Roman"/>
          <w:bCs/>
          <w:color w:val="auto"/>
          <w:sz w:val="24"/>
          <w:szCs w:val="24"/>
        </w:rPr>
        <w:tab/>
      </w:r>
      <w:r>
        <w:rPr>
          <w:rFonts w:ascii="Times New Roman" w:hAnsi="Times New Roman" w:cs="Times New Roman"/>
          <w:bCs/>
          <w:color w:val="auto"/>
          <w:sz w:val="24"/>
          <w:szCs w:val="24"/>
        </w:rPr>
        <w:tab/>
      </w:r>
      <w:r>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Instructor: James McAdams</w:t>
      </w:r>
    </w:p>
    <w:p w14:paraId="23747363" w14:textId="77777777" w:rsidR="008D22B8" w:rsidRPr="009F5FD5" w:rsidRDefault="008D22B8" w:rsidP="008D22B8">
      <w:pPr>
        <w:spacing w:line="240" w:lineRule="auto"/>
        <w:rPr>
          <w:rFonts w:ascii="Times New Roman" w:hAnsi="Times New Roman" w:cs="Times New Roman"/>
          <w:color w:val="auto"/>
          <w:sz w:val="24"/>
          <w:szCs w:val="24"/>
        </w:rPr>
      </w:pPr>
      <w:r>
        <w:rPr>
          <w:rFonts w:ascii="Times New Roman" w:hAnsi="Times New Roman" w:cs="Times New Roman"/>
          <w:bCs/>
          <w:color w:val="auto"/>
          <w:sz w:val="24"/>
          <w:szCs w:val="24"/>
        </w:rPr>
        <w:t>Drown Seminar Room</w:t>
      </w:r>
      <w:r>
        <w:rPr>
          <w:rFonts w:ascii="Times New Roman" w:hAnsi="Times New Roman" w:cs="Times New Roman"/>
          <w:bCs/>
          <w:color w:val="auto"/>
          <w:sz w:val="24"/>
          <w:szCs w:val="24"/>
        </w:rPr>
        <w:tab/>
      </w:r>
      <w:r>
        <w:rPr>
          <w:rFonts w:ascii="Times New Roman" w:hAnsi="Times New Roman" w:cs="Times New Roman"/>
          <w:bCs/>
          <w:color w:val="auto"/>
          <w:sz w:val="24"/>
          <w:szCs w:val="24"/>
        </w:rPr>
        <w:tab/>
      </w:r>
      <w:r>
        <w:rPr>
          <w:rFonts w:ascii="Times New Roman" w:hAnsi="Times New Roman" w:cs="Times New Roman"/>
          <w:bCs/>
          <w:color w:val="auto"/>
          <w:sz w:val="24"/>
          <w:szCs w:val="24"/>
        </w:rPr>
        <w:tab/>
      </w:r>
      <w:r>
        <w:rPr>
          <w:rFonts w:ascii="Times New Roman" w:hAnsi="Times New Roman" w:cs="Times New Roman"/>
          <w:bCs/>
          <w:color w:val="auto"/>
          <w:sz w:val="24"/>
          <w:szCs w:val="24"/>
        </w:rPr>
        <w:tab/>
      </w:r>
      <w:r>
        <w:rPr>
          <w:rFonts w:ascii="Times New Roman" w:hAnsi="Times New Roman" w:cs="Times New Roman"/>
          <w:bCs/>
          <w:color w:val="auto"/>
          <w:sz w:val="24"/>
          <w:szCs w:val="24"/>
        </w:rPr>
        <w:tab/>
      </w:r>
      <w:r>
        <w:rPr>
          <w:rFonts w:ascii="Times New Roman" w:hAnsi="Times New Roman" w:cs="Times New Roman"/>
          <w:bCs/>
          <w:color w:val="auto"/>
          <w:sz w:val="24"/>
          <w:szCs w:val="24"/>
        </w:rPr>
        <w:tab/>
        <w:t>Thursday: 12:10-01</w:t>
      </w:r>
      <w:r w:rsidRPr="009F5FD5">
        <w:rPr>
          <w:rFonts w:ascii="Times New Roman" w:hAnsi="Times New Roman" w:cs="Times New Roman"/>
          <w:bCs/>
          <w:color w:val="auto"/>
          <w:sz w:val="24"/>
          <w:szCs w:val="24"/>
        </w:rPr>
        <w:t>:00</w:t>
      </w:r>
    </w:p>
    <w:p w14:paraId="457B4F3E" w14:textId="77777777" w:rsidR="008D22B8" w:rsidRPr="009F5FD5" w:rsidRDefault="008D22B8" w:rsidP="008D22B8">
      <w:pPr>
        <w:spacing w:line="240" w:lineRule="auto"/>
        <w:rPr>
          <w:rFonts w:ascii="Times New Roman" w:hAnsi="Times New Roman" w:cs="Times New Roman"/>
          <w:color w:val="auto"/>
          <w:sz w:val="24"/>
          <w:szCs w:val="24"/>
        </w:rPr>
      </w:pPr>
      <w:r w:rsidRPr="009F5FD5">
        <w:rPr>
          <w:rFonts w:ascii="Times New Roman" w:hAnsi="Times New Roman" w:cs="Times New Roman"/>
          <w:bCs/>
          <w:color w:val="auto"/>
          <w:sz w:val="24"/>
          <w:szCs w:val="24"/>
        </w:rPr>
        <w:t>Office: Drown 317 (#758.3336)</w:t>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t>Email:</w:t>
      </w:r>
      <w:hyperlink r:id="rId7" w:history="1">
        <w:r w:rsidRPr="009F5FD5">
          <w:rPr>
            <w:rFonts w:ascii="Times New Roman" w:hAnsi="Times New Roman" w:cs="Times New Roman"/>
            <w:bCs/>
            <w:color w:val="auto"/>
            <w:sz w:val="24"/>
            <w:szCs w:val="24"/>
            <w:u w:val="single"/>
          </w:rPr>
          <w:t>jtm211@lehigh.edu</w:t>
        </w:r>
      </w:hyperlink>
    </w:p>
    <w:p w14:paraId="269BD2CB" w14:textId="77777777" w:rsidR="008D22B8" w:rsidRDefault="008D22B8" w:rsidP="008D22B8">
      <w:pPr>
        <w:spacing w:line="240" w:lineRule="auto"/>
        <w:rPr>
          <w:rFonts w:ascii="Times New Roman" w:hAnsi="Times New Roman" w:cs="Times New Roman"/>
          <w:bCs/>
          <w:color w:val="auto"/>
          <w:sz w:val="24"/>
          <w:szCs w:val="24"/>
        </w:rPr>
      </w:pPr>
      <w:r w:rsidRPr="009F5FD5">
        <w:rPr>
          <w:rFonts w:ascii="Times New Roman" w:hAnsi="Times New Roman" w:cs="Times New Roman"/>
          <w:bCs/>
          <w:color w:val="auto"/>
          <w:sz w:val="24"/>
          <w:szCs w:val="24"/>
        </w:rPr>
        <w:t xml:space="preserve">Office Hours: by appointment </w:t>
      </w:r>
    </w:p>
    <w:p w14:paraId="42F28459" w14:textId="77777777" w:rsidR="00E70406" w:rsidRDefault="00E70406" w:rsidP="008D22B8">
      <w:pPr>
        <w:spacing w:line="240" w:lineRule="auto"/>
        <w:rPr>
          <w:rFonts w:ascii="Times New Roman" w:hAnsi="Times New Roman" w:cs="Times New Roman"/>
          <w:bCs/>
          <w:color w:val="auto"/>
          <w:sz w:val="24"/>
          <w:szCs w:val="24"/>
        </w:rPr>
      </w:pPr>
    </w:p>
    <w:p w14:paraId="6CCC128F" w14:textId="77777777" w:rsidR="00E70406" w:rsidRDefault="00E70406" w:rsidP="00E70406">
      <w:pPr>
        <w:spacing w:line="240" w:lineRule="auto"/>
        <w:jc w:val="center"/>
        <w:rPr>
          <w:rFonts w:ascii="Times New Roman" w:hAnsi="Times New Roman" w:cs="Times New Roman"/>
          <w:b/>
          <w:bCs/>
          <w:color w:val="auto"/>
          <w:sz w:val="24"/>
          <w:szCs w:val="24"/>
        </w:rPr>
      </w:pPr>
      <w:r>
        <w:rPr>
          <w:rFonts w:ascii="Times New Roman" w:hAnsi="Times New Roman" w:cs="Times New Roman"/>
          <w:b/>
          <w:bCs/>
          <w:color w:val="auto"/>
          <w:sz w:val="24"/>
          <w:szCs w:val="24"/>
        </w:rPr>
        <w:t>Course Description</w:t>
      </w:r>
    </w:p>
    <w:p w14:paraId="17402482" w14:textId="77777777" w:rsidR="00633E7B" w:rsidRDefault="00633E7B" w:rsidP="00E70406">
      <w:pPr>
        <w:spacing w:line="240" w:lineRule="auto"/>
        <w:jc w:val="center"/>
        <w:rPr>
          <w:rFonts w:ascii="Times New Roman" w:hAnsi="Times New Roman" w:cs="Times New Roman"/>
          <w:b/>
          <w:bCs/>
          <w:color w:val="auto"/>
          <w:sz w:val="24"/>
          <w:szCs w:val="24"/>
        </w:rPr>
      </w:pPr>
    </w:p>
    <w:p w14:paraId="385B46DC" w14:textId="5BFD15F4" w:rsidR="00633E7B" w:rsidRPr="00633E7B" w:rsidRDefault="00633E7B" w:rsidP="00E70406">
      <w:pPr>
        <w:spacing w:line="240" w:lineRule="auto"/>
        <w:jc w:val="center"/>
        <w:rPr>
          <w:rFonts w:ascii="Times New Roman" w:hAnsi="Times New Roman" w:cs="Times New Roman"/>
          <w:bCs/>
          <w:color w:val="auto"/>
          <w:sz w:val="24"/>
          <w:szCs w:val="24"/>
        </w:rPr>
      </w:pPr>
      <w:r w:rsidRPr="00633E7B">
        <w:rPr>
          <w:rFonts w:ascii="Times New Roman" w:hAnsi="Times New Roman" w:cs="Times New Roman"/>
          <w:bCs/>
          <w:color w:val="auto"/>
          <w:sz w:val="24"/>
          <w:szCs w:val="24"/>
        </w:rPr>
        <w:t>“Develop a built-in bullshit detector.”—Ernest Hemingway</w:t>
      </w:r>
    </w:p>
    <w:p w14:paraId="6BF0FC0C" w14:textId="77777777" w:rsidR="008D22B8" w:rsidRPr="00633E7B" w:rsidRDefault="00E70406" w:rsidP="00E70406">
      <w:pPr>
        <w:spacing w:line="240" w:lineRule="auto"/>
        <w:rPr>
          <w:rFonts w:ascii="Times New Roman" w:hAnsi="Times New Roman" w:cs="Times New Roman"/>
          <w:color w:val="auto"/>
          <w:sz w:val="24"/>
          <w:szCs w:val="24"/>
        </w:rPr>
      </w:pPr>
      <w:r w:rsidRPr="00633E7B">
        <w:rPr>
          <w:rFonts w:ascii="Times New Roman" w:hAnsi="Times New Roman" w:cs="Times New Roman"/>
          <w:bCs/>
          <w:color w:val="auto"/>
          <w:sz w:val="24"/>
          <w:szCs w:val="24"/>
        </w:rPr>
        <w:tab/>
      </w:r>
    </w:p>
    <w:p w14:paraId="17023B31" w14:textId="404BB898" w:rsidR="00E70406" w:rsidRDefault="00E70406" w:rsidP="004C74A4">
      <w:pPr>
        <w:pStyle w:val="norm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Welcome to </w:t>
      </w:r>
      <w:r>
        <w:rPr>
          <w:rFonts w:ascii="Times New Roman" w:eastAsia="Times New Roman" w:hAnsi="Times New Roman" w:cs="Times New Roman"/>
          <w:i/>
          <w:sz w:val="24"/>
          <w:szCs w:val="24"/>
        </w:rPr>
        <w:t>Amaranth.</w:t>
      </w:r>
      <w:r>
        <w:rPr>
          <w:rFonts w:ascii="Times New Roman" w:eastAsia="Times New Roman" w:hAnsi="Times New Roman" w:cs="Times New Roman"/>
          <w:sz w:val="24"/>
          <w:szCs w:val="24"/>
        </w:rPr>
        <w:t xml:space="preserve"> This course is an opportunity to receive credit for working behind the scenes to produce Lehigh University’s premier literary and creative arts journal.  It is also an opportunity to work on your own creative output and improve your editing “eye” by workshopping your colleagues’ writings and revising your own</w:t>
      </w:r>
      <w:r w:rsidR="004C74A4">
        <w:rPr>
          <w:rFonts w:ascii="Times New Roman" w:eastAsia="Times New Roman" w:hAnsi="Times New Roman" w:cs="Times New Roman"/>
          <w:sz w:val="24"/>
          <w:szCs w:val="24"/>
        </w:rPr>
        <w:t>—this will also aid us in developing a group “macro eye” and convention for discussing work that will prepare us for the submission period</w:t>
      </w:r>
      <w:r>
        <w:rPr>
          <w:rFonts w:ascii="Times New Roman" w:eastAsia="Times New Roman" w:hAnsi="Times New Roman" w:cs="Times New Roman"/>
          <w:sz w:val="24"/>
          <w:szCs w:val="24"/>
        </w:rPr>
        <w:t xml:space="preserve">.  Therefore, this section of </w:t>
      </w:r>
      <w:r>
        <w:rPr>
          <w:rFonts w:ascii="Times New Roman" w:eastAsia="Times New Roman" w:hAnsi="Times New Roman" w:cs="Times New Roman"/>
          <w:i/>
          <w:sz w:val="24"/>
          <w:szCs w:val="24"/>
        </w:rPr>
        <w:t>Amaranth</w:t>
      </w:r>
      <w:r>
        <w:rPr>
          <w:rFonts w:ascii="Times New Roman" w:eastAsia="Times New Roman" w:hAnsi="Times New Roman" w:cs="Times New Roman"/>
          <w:sz w:val="24"/>
          <w:szCs w:val="24"/>
        </w:rPr>
        <w:t xml:space="preserve"> will have a split-structure: during the first part of the semester (when there are no submissions), it will mainly operate as a creative writing workshop; during the second part, we will focus more on hands-on activities like advertising, submission reviews, web site maintenance, and publication protocols to produce a print and online version.  In between these two modules, as it were, we will take some time to review what other online journals are doing, how other und</w:t>
      </w:r>
      <w:r w:rsidR="00467ACF">
        <w:rPr>
          <w:rFonts w:ascii="Times New Roman" w:eastAsia="Times New Roman" w:hAnsi="Times New Roman" w:cs="Times New Roman"/>
          <w:sz w:val="24"/>
          <w:szCs w:val="24"/>
        </w:rPr>
        <w:t>ergraduate-run journals operate</w:t>
      </w:r>
      <w:r>
        <w:rPr>
          <w:rFonts w:ascii="Times New Roman" w:eastAsia="Times New Roman" w:hAnsi="Times New Roman" w:cs="Times New Roman"/>
          <w:sz w:val="24"/>
          <w:szCs w:val="24"/>
        </w:rPr>
        <w:t xml:space="preserve"> (and what directories and conferences and network</w:t>
      </w:r>
      <w:r w:rsidR="00467ACF">
        <w:rPr>
          <w:rFonts w:ascii="Times New Roman" w:eastAsia="Times New Roman" w:hAnsi="Times New Roman" w:cs="Times New Roman"/>
          <w:sz w:val="24"/>
          <w:szCs w:val="24"/>
        </w:rPr>
        <w:t>s are available for us to join), and what emerging tec</w:t>
      </w:r>
      <w:r w:rsidR="004C74A4">
        <w:rPr>
          <w:rFonts w:ascii="Times New Roman" w:eastAsia="Times New Roman" w:hAnsi="Times New Roman" w:cs="Times New Roman"/>
          <w:sz w:val="24"/>
          <w:szCs w:val="24"/>
        </w:rPr>
        <w:t>hnology platforms (such as Issuu</w:t>
      </w:r>
      <w:r w:rsidR="00467ACF">
        <w:rPr>
          <w:rFonts w:ascii="Times New Roman" w:eastAsia="Times New Roman" w:hAnsi="Times New Roman" w:cs="Times New Roman"/>
          <w:sz w:val="24"/>
          <w:szCs w:val="24"/>
        </w:rPr>
        <w:t xml:space="preserve">, Twine, </w:t>
      </w:r>
      <w:r w:rsidR="00581772">
        <w:rPr>
          <w:rFonts w:ascii="Times New Roman" w:eastAsia="Times New Roman" w:hAnsi="Times New Roman" w:cs="Times New Roman"/>
          <w:sz w:val="24"/>
          <w:szCs w:val="24"/>
        </w:rPr>
        <w:t>WattPad</w:t>
      </w:r>
      <w:r w:rsidR="007A39DF">
        <w:rPr>
          <w:rFonts w:ascii="Times New Roman" w:eastAsia="Times New Roman" w:hAnsi="Times New Roman" w:cs="Times New Roman"/>
          <w:sz w:val="24"/>
          <w:szCs w:val="24"/>
        </w:rPr>
        <w:t>, et al.</w:t>
      </w:r>
      <w:r w:rsidR="00467ACF">
        <w:rPr>
          <w:rFonts w:ascii="Times New Roman" w:eastAsia="Times New Roman" w:hAnsi="Times New Roman" w:cs="Times New Roman"/>
          <w:sz w:val="24"/>
          <w:szCs w:val="24"/>
        </w:rPr>
        <w:t xml:space="preserve">) are </w:t>
      </w:r>
      <w:r w:rsidR="00B434F1">
        <w:rPr>
          <w:rFonts w:ascii="Times New Roman" w:eastAsia="Times New Roman" w:hAnsi="Times New Roman" w:cs="Times New Roman"/>
          <w:sz w:val="24"/>
          <w:szCs w:val="24"/>
        </w:rPr>
        <w:t xml:space="preserve">doing to innovate </w:t>
      </w:r>
      <w:r w:rsidR="00467ACF">
        <w:rPr>
          <w:rFonts w:ascii="Times New Roman" w:eastAsia="Times New Roman" w:hAnsi="Times New Roman" w:cs="Times New Roman"/>
          <w:sz w:val="24"/>
          <w:szCs w:val="24"/>
        </w:rPr>
        <w:t xml:space="preserve">the nature of online </w:t>
      </w:r>
      <w:r w:rsidR="007A39DF">
        <w:rPr>
          <w:rFonts w:ascii="Times New Roman" w:eastAsia="Times New Roman" w:hAnsi="Times New Roman" w:cs="Times New Roman"/>
          <w:sz w:val="24"/>
          <w:szCs w:val="24"/>
        </w:rPr>
        <w:t xml:space="preserve">creation and visual </w:t>
      </w:r>
      <w:r w:rsidR="00467ACF">
        <w:rPr>
          <w:rFonts w:ascii="Times New Roman" w:eastAsia="Times New Roman" w:hAnsi="Times New Roman" w:cs="Times New Roman"/>
          <w:sz w:val="24"/>
          <w:szCs w:val="24"/>
        </w:rPr>
        <w:t xml:space="preserve">publication.  </w:t>
      </w:r>
      <w:r>
        <w:rPr>
          <w:rFonts w:ascii="Times New Roman" w:eastAsia="Times New Roman" w:hAnsi="Times New Roman" w:cs="Times New Roman"/>
          <w:sz w:val="24"/>
          <w:szCs w:val="24"/>
        </w:rPr>
        <w:t xml:space="preserve">  </w:t>
      </w:r>
    </w:p>
    <w:p w14:paraId="4BA590C1" w14:textId="2F658A41" w:rsidR="00E70406" w:rsidRDefault="00E70406" w:rsidP="00E70406">
      <w:pPr>
        <w:pStyle w:val="norm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Even if you aren’t a creative writer or artist (although normally ~67% of you are) I still expect you to contribute passionately to the workshopping process.  I’ve been to dozens of writing workshops and writing conferences and writing seminars, and have noticed a trend where people pay attention in class the day they’re work is being discussed and then skip and/or don’t participate on days when they are supposed to be providing feedback.  This is both a disservice to the writer’s being workshopped and yourself—learning how to edit means more than correcting sentence fragments and spelling errors and typos.  What true editing consists of, and this is why it is so important, is a </w:t>
      </w:r>
      <w:r>
        <w:rPr>
          <w:rFonts w:ascii="Times New Roman" w:eastAsia="Times New Roman" w:hAnsi="Times New Roman" w:cs="Times New Roman"/>
          <w:i/>
          <w:sz w:val="24"/>
          <w:szCs w:val="24"/>
        </w:rPr>
        <w:t>way of seeing through another’s eyes</w:t>
      </w:r>
      <w:r>
        <w:rPr>
          <w:rFonts w:ascii="Times New Roman" w:eastAsia="Times New Roman" w:hAnsi="Times New Roman" w:cs="Times New Roman"/>
          <w:sz w:val="24"/>
          <w:szCs w:val="24"/>
        </w:rPr>
        <w:t>.  Even if the story isn’t the kind of thing you like to read (if you’re a Thomas Pynchon fan reading Harry Potter fan fiction), it is still possible to get into the head of the writer as much as possible in order to help him or her with the story.  This is as much an ethical as an aesthetic ability, and one I will try to model</w:t>
      </w:r>
      <w:r w:rsidR="00967536">
        <w:rPr>
          <w:rFonts w:ascii="Times New Roman" w:eastAsia="Times New Roman" w:hAnsi="Times New Roman" w:cs="Times New Roman"/>
          <w:sz w:val="24"/>
          <w:szCs w:val="24"/>
        </w:rPr>
        <w:t xml:space="preserve"> as best I can</w:t>
      </w:r>
      <w:r>
        <w:rPr>
          <w:rFonts w:ascii="Times New Roman" w:eastAsia="Times New Roman" w:hAnsi="Times New Roman" w:cs="Times New Roman"/>
          <w:sz w:val="24"/>
          <w:szCs w:val="24"/>
        </w:rPr>
        <w:t>.</w:t>
      </w:r>
      <w:r w:rsidR="008967B1">
        <w:rPr>
          <w:rStyle w:val="FootnoteReference"/>
          <w:rFonts w:ascii="Times New Roman" w:eastAsia="Times New Roman" w:hAnsi="Times New Roman" w:cs="Times New Roman"/>
          <w:sz w:val="24"/>
          <w:szCs w:val="24"/>
        </w:rPr>
        <w:footnoteReference w:id="1"/>
      </w:r>
      <w:r>
        <w:rPr>
          <w:rFonts w:ascii="Times New Roman" w:eastAsia="Times New Roman" w:hAnsi="Times New Roman" w:cs="Times New Roman"/>
          <w:sz w:val="24"/>
          <w:szCs w:val="24"/>
        </w:rPr>
        <w:t xml:space="preserve">  </w:t>
      </w:r>
    </w:p>
    <w:p w14:paraId="29AF20AB" w14:textId="65F608EA" w:rsidR="00E70406" w:rsidRDefault="00E70406" w:rsidP="00E70406">
      <w:pPr>
        <w:pStyle w:val="norm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those of you who have come to </w:t>
      </w:r>
      <w:r>
        <w:rPr>
          <w:rFonts w:ascii="Times New Roman" w:eastAsia="Times New Roman" w:hAnsi="Times New Roman" w:cs="Times New Roman"/>
          <w:i/>
          <w:sz w:val="24"/>
          <w:szCs w:val="24"/>
        </w:rPr>
        <w:t>Amaranth</w:t>
      </w:r>
      <w:r>
        <w:rPr>
          <w:rFonts w:ascii="Times New Roman" w:eastAsia="Times New Roman" w:hAnsi="Times New Roman" w:cs="Times New Roman"/>
          <w:sz w:val="24"/>
          <w:szCs w:val="24"/>
        </w:rPr>
        <w:t xml:space="preserve"> from a more business- or marketing-oriented angle, I don’t want you to feel like you will be left out.  Social media updating and </w:t>
      </w:r>
      <w:r>
        <w:rPr>
          <w:rFonts w:ascii="Times New Roman" w:eastAsia="Times New Roman" w:hAnsi="Times New Roman" w:cs="Times New Roman"/>
          <w:sz w:val="24"/>
          <w:szCs w:val="24"/>
        </w:rPr>
        <w:lastRenderedPageBreak/>
        <w:t>networking, submissions solicitations across campus (we started our first Twitter #Amaranthsubmissio</w:t>
      </w:r>
      <w:r w:rsidR="003B4865">
        <w:rPr>
          <w:rFonts w:ascii="Times New Roman" w:eastAsia="Times New Roman" w:hAnsi="Times New Roman" w:cs="Times New Roman"/>
          <w:sz w:val="24"/>
          <w:szCs w:val="24"/>
        </w:rPr>
        <w:t xml:space="preserve">ns last semester), and printing and advertising campaigns are also necessary functions.  I will also ask all of you to contribute one web site blog and post-semester reflection paper.  In sum, this course, as I’ve stretched it in this iteration, is a “Big Tent” under which all of you will be able to bring your specific talents and passions to the table.  We will touch upon writing, editing, revising, new media studies, graphic layout, web design, printing protocols and publication best practices.  I promise you—even though at some point it will feel unlikely—at the end of the semester we will all be a part of something, the new issue of </w:t>
      </w:r>
      <w:r w:rsidR="003B4865">
        <w:rPr>
          <w:rFonts w:ascii="Times New Roman" w:eastAsia="Times New Roman" w:hAnsi="Times New Roman" w:cs="Times New Roman"/>
          <w:i/>
          <w:sz w:val="24"/>
          <w:szCs w:val="24"/>
        </w:rPr>
        <w:t xml:space="preserve">Amaranth, </w:t>
      </w:r>
      <w:r w:rsidR="003B4865">
        <w:rPr>
          <w:rFonts w:ascii="Times New Roman" w:eastAsia="Times New Roman" w:hAnsi="Times New Roman" w:cs="Times New Roman"/>
          <w:sz w:val="24"/>
          <w:szCs w:val="24"/>
        </w:rPr>
        <w:t xml:space="preserve">of which we can be proud and feel an essential part of.  </w:t>
      </w:r>
      <w:r w:rsidR="00E45EF3">
        <w:rPr>
          <w:rFonts w:ascii="Times New Roman" w:eastAsia="Times New Roman" w:hAnsi="Times New Roman" w:cs="Times New Roman"/>
          <w:sz w:val="24"/>
          <w:szCs w:val="24"/>
        </w:rPr>
        <w:t xml:space="preserve">Can’t wait to shake your hand there.  </w:t>
      </w:r>
    </w:p>
    <w:p w14:paraId="3E8510D2" w14:textId="77777777" w:rsidR="003B4865" w:rsidRDefault="003B4865" w:rsidP="003B4865">
      <w:pPr>
        <w:pStyle w:val="normal0"/>
        <w:rPr>
          <w:rFonts w:ascii="Times New Roman" w:eastAsia="Times New Roman" w:hAnsi="Times New Roman" w:cs="Times New Roman"/>
          <w:b/>
          <w:sz w:val="24"/>
          <w:szCs w:val="24"/>
        </w:rPr>
      </w:pPr>
    </w:p>
    <w:p w14:paraId="11E313D2" w14:textId="77777777" w:rsidR="003B4865" w:rsidRDefault="003B4865" w:rsidP="003B4865">
      <w:pPr>
        <w:pStyle w:val="norm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Grading Breakdown: </w:t>
      </w:r>
    </w:p>
    <w:p w14:paraId="4F7C165C" w14:textId="77777777" w:rsidR="003B4865" w:rsidRPr="003B4865" w:rsidRDefault="003B4865" w:rsidP="003B4865">
      <w:pPr>
        <w:pStyle w:val="normal0"/>
        <w:rPr>
          <w:rFonts w:ascii="Times New Roman" w:eastAsia="Times New Roman" w:hAnsi="Times New Roman" w:cs="Times New Roman"/>
          <w:sz w:val="24"/>
          <w:szCs w:val="24"/>
        </w:rPr>
      </w:pPr>
      <w:r w:rsidRPr="003B4865">
        <w:rPr>
          <w:rFonts w:ascii="Times New Roman" w:eastAsia="Times New Roman" w:hAnsi="Times New Roman" w:cs="Times New Roman"/>
          <w:sz w:val="24"/>
          <w:szCs w:val="24"/>
        </w:rPr>
        <w:t>Workshop Participation: 30%</w:t>
      </w:r>
    </w:p>
    <w:p w14:paraId="6672B4AA" w14:textId="77777777" w:rsidR="003B4865" w:rsidRDefault="003B4865" w:rsidP="003B4865">
      <w:pPr>
        <w:pStyle w:val="normal0"/>
        <w:rPr>
          <w:rFonts w:ascii="Times New Roman" w:eastAsia="Times New Roman" w:hAnsi="Times New Roman" w:cs="Times New Roman"/>
          <w:sz w:val="24"/>
          <w:szCs w:val="24"/>
        </w:rPr>
      </w:pPr>
      <w:r w:rsidRPr="003B4865">
        <w:rPr>
          <w:rFonts w:ascii="Times New Roman" w:eastAsia="Times New Roman" w:hAnsi="Times New Roman" w:cs="Times New Roman"/>
          <w:sz w:val="24"/>
          <w:szCs w:val="24"/>
        </w:rPr>
        <w:t>Amaranth Participation</w:t>
      </w:r>
      <w:r>
        <w:rPr>
          <w:rFonts w:ascii="Times New Roman" w:eastAsia="Times New Roman" w:hAnsi="Times New Roman" w:cs="Times New Roman"/>
          <w:sz w:val="24"/>
          <w:szCs w:val="24"/>
        </w:rPr>
        <w:t xml:space="preserve"> (e.g. if you volunteer to be one of the fiction editors, make sure you make timely edits and discuss fiction submissions with the rest of this team, etc.): 30%</w:t>
      </w:r>
    </w:p>
    <w:p w14:paraId="5989D784" w14:textId="77777777" w:rsidR="003B4865" w:rsidRDefault="003B4865" w:rsidP="003B4865">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Attendance: 20%</w:t>
      </w:r>
    </w:p>
    <w:p w14:paraId="677A3533" w14:textId="635F278D" w:rsidR="008D22B8" w:rsidRDefault="003B4865" w:rsidP="00467ACF">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467ACF">
        <w:rPr>
          <w:rFonts w:ascii="Times New Roman" w:eastAsia="Times New Roman" w:hAnsi="Times New Roman" w:cs="Times New Roman"/>
          <w:sz w:val="24"/>
          <w:szCs w:val="24"/>
        </w:rPr>
        <w:t>log Posts/Reflection Papers: 20%</w:t>
      </w:r>
    </w:p>
    <w:p w14:paraId="547D2E61" w14:textId="77777777" w:rsidR="00467ACF" w:rsidRPr="00467ACF" w:rsidRDefault="00467ACF" w:rsidP="00467ACF">
      <w:pPr>
        <w:pStyle w:val="normal0"/>
        <w:rPr>
          <w:rFonts w:ascii="Times New Roman" w:eastAsia="Times New Roman" w:hAnsi="Times New Roman" w:cs="Times New Roman"/>
          <w:sz w:val="24"/>
          <w:szCs w:val="24"/>
        </w:rPr>
      </w:pPr>
    </w:p>
    <w:p w14:paraId="3C57BBCF" w14:textId="4ADB8A8D" w:rsidR="00704717" w:rsidRPr="00467ACF" w:rsidRDefault="00467ACF">
      <w:pPr>
        <w:pStyle w:val="normal0"/>
        <w:rPr>
          <w:b/>
          <w:sz w:val="24"/>
          <w:szCs w:val="24"/>
        </w:rPr>
      </w:pPr>
      <w:r w:rsidRPr="00467ACF">
        <w:rPr>
          <w:rFonts w:ascii="Times New Roman" w:eastAsia="Times New Roman" w:hAnsi="Times New Roman" w:cs="Times New Roman"/>
          <w:b/>
          <w:sz w:val="24"/>
          <w:szCs w:val="24"/>
        </w:rPr>
        <w:t>Expectations</w:t>
      </w:r>
    </w:p>
    <w:p w14:paraId="4FA2406B" w14:textId="77777777" w:rsidR="00467ACF" w:rsidRDefault="00FB518B" w:rsidP="00467ACF">
      <w:pPr>
        <w:pStyle w:val="normal0"/>
        <w:ind w:firstLine="720"/>
      </w:pPr>
      <w:r>
        <w:rPr>
          <w:rFonts w:ascii="Times New Roman" w:eastAsia="Times New Roman" w:hAnsi="Times New Roman" w:cs="Times New Roman"/>
          <w:sz w:val="24"/>
          <w:szCs w:val="24"/>
        </w:rPr>
        <w:t>In this course, you will:</w:t>
      </w:r>
    </w:p>
    <w:p w14:paraId="64005A95" w14:textId="1E8E33B9" w:rsidR="00704717" w:rsidRDefault="00FB518B" w:rsidP="00467ACF">
      <w:pPr>
        <w:pStyle w:val="normal0"/>
      </w:pPr>
      <w:r>
        <w:rPr>
          <w:rFonts w:ascii="Times New Roman" w:eastAsia="Times New Roman" w:hAnsi="Times New Roman" w:cs="Times New Roman"/>
          <w:sz w:val="24"/>
          <w:szCs w:val="24"/>
        </w:rPr>
        <w:t>(1) Participate in the advertisement, submission, editing, and compilation processes of the</w:t>
      </w:r>
    </w:p>
    <w:p w14:paraId="7C9FF372" w14:textId="77777777" w:rsidR="00704717" w:rsidRDefault="00FB518B">
      <w:pPr>
        <w:pStyle w:val="normal0"/>
      </w:pPr>
      <w:r>
        <w:rPr>
          <w:rFonts w:ascii="Times New Roman" w:eastAsia="Times New Roman" w:hAnsi="Times New Roman" w:cs="Times New Roman"/>
          <w:sz w:val="24"/>
          <w:szCs w:val="24"/>
        </w:rPr>
        <w:t xml:space="preserve">                  journal;</w:t>
      </w:r>
    </w:p>
    <w:p w14:paraId="1F4B5D25" w14:textId="45A17B42" w:rsidR="00704717" w:rsidRDefault="00E45EF3">
      <w:pPr>
        <w:pStyle w:val="normal0"/>
        <w:spacing w:line="240" w:lineRule="auto"/>
      </w:pPr>
      <w:r>
        <w:rPr>
          <w:rFonts w:ascii="Times New Roman" w:eastAsia="Times New Roman" w:hAnsi="Times New Roman" w:cs="Times New Roman"/>
          <w:sz w:val="24"/>
          <w:szCs w:val="24"/>
        </w:rPr>
        <w:t>(2) Tweet</w:t>
      </w:r>
      <w:r w:rsidR="00FB518B">
        <w:rPr>
          <w:rFonts w:ascii="Times New Roman" w:eastAsia="Times New Roman" w:hAnsi="Times New Roman" w:cs="Times New Roman"/>
          <w:sz w:val="24"/>
          <w:szCs w:val="24"/>
        </w:rPr>
        <w:t xml:space="preserve"> about #literaryevents around campus and reflect on the importance of the </w:t>
      </w:r>
    </w:p>
    <w:p w14:paraId="64B4D81E" w14:textId="77777777" w:rsidR="00467ACF" w:rsidRDefault="00FB518B">
      <w:pPr>
        <w:pStyle w:val="normal0"/>
        <w:spacing w:line="240" w:lineRule="auto"/>
      </w:pPr>
      <w:r>
        <w:rPr>
          <w:rFonts w:ascii="Times New Roman" w:eastAsia="Times New Roman" w:hAnsi="Times New Roman" w:cs="Times New Roman"/>
          <w:sz w:val="24"/>
          <w:szCs w:val="24"/>
        </w:rPr>
        <w:t xml:space="preserve">                  literary arts here at Lehigh;</w:t>
      </w:r>
    </w:p>
    <w:p w14:paraId="4EFEC45C" w14:textId="77777777" w:rsidR="00467ACF" w:rsidRDefault="00FB518B">
      <w:pPr>
        <w:pStyle w:val="normal0"/>
        <w:spacing w:line="240" w:lineRule="auto"/>
      </w:pPr>
      <w:r>
        <w:rPr>
          <w:rFonts w:ascii="Times New Roman" w:eastAsia="Times New Roman" w:hAnsi="Times New Roman" w:cs="Times New Roman"/>
          <w:sz w:val="24"/>
          <w:szCs w:val="24"/>
        </w:rPr>
        <w:t>(3) Discuss the publishing and creative process;</w:t>
      </w:r>
    </w:p>
    <w:p w14:paraId="04DE7FE4" w14:textId="1EBFEA5F" w:rsidR="00704717" w:rsidRDefault="00FB518B">
      <w:pPr>
        <w:pStyle w:val="normal0"/>
        <w:spacing w:line="240" w:lineRule="auto"/>
      </w:pPr>
      <w:r>
        <w:rPr>
          <w:rFonts w:ascii="Times New Roman" w:eastAsia="Times New Roman" w:hAnsi="Times New Roman" w:cs="Times New Roman"/>
          <w:sz w:val="24"/>
          <w:szCs w:val="24"/>
        </w:rPr>
        <w:t xml:space="preserve">(4) Update and revise </w:t>
      </w:r>
      <w:r w:rsidR="00467ACF">
        <w:rPr>
          <w:rFonts w:ascii="Times New Roman" w:hAnsi="Times New Roman" w:cs="Times New Roman"/>
          <w:sz w:val="24"/>
          <w:szCs w:val="24"/>
        </w:rPr>
        <w:t xml:space="preserve">web site </w:t>
      </w:r>
      <w:r>
        <w:rPr>
          <w:rFonts w:ascii="Times New Roman" w:eastAsia="Times New Roman" w:hAnsi="Times New Roman" w:cs="Times New Roman"/>
          <w:sz w:val="24"/>
          <w:szCs w:val="24"/>
        </w:rPr>
        <w:t>and blog on re</w:t>
      </w:r>
      <w:r w:rsidR="00467ACF">
        <w:rPr>
          <w:rFonts w:ascii="Times New Roman" w:eastAsia="Times New Roman" w:hAnsi="Times New Roman" w:cs="Times New Roman"/>
          <w:sz w:val="24"/>
          <w:szCs w:val="24"/>
        </w:rPr>
        <w:t>lated Amaranth activities</w:t>
      </w:r>
      <w:r>
        <w:rPr>
          <w:rFonts w:ascii="Times New Roman" w:eastAsia="Times New Roman" w:hAnsi="Times New Roman" w:cs="Times New Roman"/>
          <w:sz w:val="24"/>
          <w:szCs w:val="24"/>
        </w:rPr>
        <w:t>;</w:t>
      </w:r>
    </w:p>
    <w:p w14:paraId="66DD01AD" w14:textId="438EF609" w:rsidR="00704717" w:rsidRDefault="00FB518B">
      <w:pPr>
        <w:pStyle w:val="normal0"/>
        <w:spacing w:line="240" w:lineRule="auto"/>
      </w:pPr>
      <w:r>
        <w:rPr>
          <w:rFonts w:ascii="Times New Roman" w:eastAsia="Times New Roman" w:hAnsi="Times New Roman" w:cs="Times New Roman"/>
          <w:sz w:val="24"/>
          <w:szCs w:val="24"/>
        </w:rPr>
        <w:t>(5) Volunteer to monitor and manage different aspects of the magazine, such as Fiction,</w:t>
      </w:r>
    </w:p>
    <w:p w14:paraId="47963E5C" w14:textId="77777777" w:rsidR="00704717" w:rsidRDefault="00FB518B">
      <w:pPr>
        <w:pStyle w:val="norm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Poetry, Graphics, Social Media, Advertising, Web Design, etc.  </w:t>
      </w:r>
    </w:p>
    <w:p w14:paraId="5E3E3A0F" w14:textId="5E818199" w:rsidR="00467ACF" w:rsidRDefault="00467ACF">
      <w:pPr>
        <w:pStyle w:val="norm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 Workshopping, reading assigned materials</w:t>
      </w:r>
    </w:p>
    <w:p w14:paraId="76675F40" w14:textId="2955AB9E" w:rsidR="00467ACF" w:rsidRDefault="00467ACF">
      <w:pPr>
        <w:pStyle w:val="normal0"/>
        <w:spacing w:line="240" w:lineRule="auto"/>
      </w:pPr>
      <w:r>
        <w:rPr>
          <w:rFonts w:ascii="Times New Roman" w:eastAsia="Times New Roman" w:hAnsi="Times New Roman" w:cs="Times New Roman"/>
          <w:sz w:val="24"/>
          <w:szCs w:val="24"/>
        </w:rPr>
        <w:t>(7) Reflection Papers/Evaluation of Semester</w:t>
      </w:r>
    </w:p>
    <w:p w14:paraId="69E33A91" w14:textId="77777777" w:rsidR="00704717" w:rsidRDefault="00704717">
      <w:pPr>
        <w:pStyle w:val="normal0"/>
        <w:spacing w:line="240" w:lineRule="auto"/>
      </w:pPr>
    </w:p>
    <w:p w14:paraId="4D4AC323" w14:textId="77777777" w:rsidR="00704717" w:rsidRDefault="00704717">
      <w:pPr>
        <w:pStyle w:val="normal0"/>
        <w:spacing w:line="240" w:lineRule="auto"/>
      </w:pPr>
    </w:p>
    <w:p w14:paraId="5BABB09D" w14:textId="14F3C7FA" w:rsidR="00704717" w:rsidRDefault="00704717">
      <w:pPr>
        <w:pStyle w:val="normal0"/>
      </w:pPr>
    </w:p>
    <w:p w14:paraId="4D4A7F5F" w14:textId="77777777" w:rsidR="00704717" w:rsidRDefault="00FB518B">
      <w:pPr>
        <w:pStyle w:val="normal0"/>
        <w:jc w:val="center"/>
      </w:pPr>
      <w:r>
        <w:rPr>
          <w:rFonts w:ascii="Times New Roman" w:eastAsia="Times New Roman" w:hAnsi="Times New Roman" w:cs="Times New Roman"/>
          <w:b/>
          <w:sz w:val="24"/>
          <w:szCs w:val="24"/>
          <w:u w:val="single"/>
        </w:rPr>
        <w:t>Tentative Schedule</w:t>
      </w:r>
    </w:p>
    <w:p w14:paraId="3E054B1C" w14:textId="3C71FB4A" w:rsidR="00704717" w:rsidRDefault="00FB518B">
      <w:pPr>
        <w:pStyle w:val="normal0"/>
      </w:pPr>
      <w:r>
        <w:rPr>
          <w:rFonts w:ascii="Times New Roman" w:eastAsia="Times New Roman" w:hAnsi="Times New Roman" w:cs="Times New Roman"/>
          <w:sz w:val="24"/>
          <w:szCs w:val="24"/>
        </w:rPr>
        <w:t xml:space="preserve">R: Jan. 29 Meeting </w:t>
      </w:r>
      <w:r w:rsidR="0015167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Introductions</w:t>
      </w:r>
      <w:r w:rsidR="00151678">
        <w:rPr>
          <w:rFonts w:ascii="Times New Roman" w:eastAsia="Times New Roman" w:hAnsi="Times New Roman" w:cs="Times New Roman"/>
          <w:sz w:val="24"/>
          <w:szCs w:val="24"/>
        </w:rPr>
        <w:t xml:space="preserve">: Read (“Sea Oak,” Saunders), (“Where Are You Going/Been?” (Oates), </w:t>
      </w:r>
      <w:r w:rsidR="00467ACF">
        <w:rPr>
          <w:rFonts w:ascii="Times New Roman" w:eastAsia="Times New Roman" w:hAnsi="Times New Roman" w:cs="Times New Roman"/>
          <w:sz w:val="24"/>
          <w:szCs w:val="24"/>
        </w:rPr>
        <w:t>(“Nilda,” Diaz)</w:t>
      </w:r>
      <w:r w:rsidR="00C1696A">
        <w:rPr>
          <w:rFonts w:ascii="Times New Roman" w:eastAsia="Times New Roman" w:hAnsi="Times New Roman" w:cs="Times New Roman"/>
          <w:sz w:val="24"/>
          <w:szCs w:val="24"/>
        </w:rPr>
        <w:t>, (“</w:t>
      </w:r>
      <w:r w:rsidR="004C74A4">
        <w:rPr>
          <w:rFonts w:ascii="Times New Roman" w:eastAsia="Times New Roman" w:hAnsi="Times New Roman" w:cs="Times New Roman"/>
          <w:sz w:val="24"/>
          <w:szCs w:val="24"/>
        </w:rPr>
        <w:t>I Know Why the Caged Bird Sings,” Angelou)</w:t>
      </w:r>
    </w:p>
    <w:p w14:paraId="51D576D2" w14:textId="66A3F052" w:rsidR="00151678" w:rsidRPr="00151678" w:rsidRDefault="00FB518B">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 Feb. 5 </w:t>
      </w:r>
      <w:r w:rsidR="00151678">
        <w:rPr>
          <w:rFonts w:ascii="Times New Roman" w:eastAsia="Times New Roman" w:hAnsi="Times New Roman" w:cs="Times New Roman"/>
          <w:sz w:val="24"/>
          <w:szCs w:val="24"/>
        </w:rPr>
        <w:t>Meeting—Workshopping</w:t>
      </w:r>
    </w:p>
    <w:p w14:paraId="3A4756DA" w14:textId="60D98901" w:rsidR="00151678" w:rsidRPr="00151678" w:rsidRDefault="00FB518B">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R: Feb. 12 Meeting</w:t>
      </w:r>
      <w:r w:rsidR="00151678">
        <w:rPr>
          <w:rFonts w:ascii="Times New Roman" w:eastAsia="Times New Roman" w:hAnsi="Times New Roman" w:cs="Times New Roman"/>
          <w:sz w:val="24"/>
          <w:szCs w:val="24"/>
        </w:rPr>
        <w:t>—Workshopping</w:t>
      </w:r>
    </w:p>
    <w:p w14:paraId="2BE9EA91" w14:textId="2C301ABC" w:rsidR="00704717" w:rsidRPr="00151678" w:rsidRDefault="00FB518B">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R: Feb 19. Meeting</w:t>
      </w:r>
      <w:r w:rsidR="00151678">
        <w:rPr>
          <w:rFonts w:ascii="Times New Roman" w:eastAsia="Times New Roman" w:hAnsi="Times New Roman" w:cs="Times New Roman"/>
          <w:sz w:val="24"/>
          <w:szCs w:val="24"/>
        </w:rPr>
        <w:t>—Workshopping</w:t>
      </w:r>
      <w:r>
        <w:rPr>
          <w:rFonts w:ascii="Times New Roman" w:eastAsia="Times New Roman" w:hAnsi="Times New Roman" w:cs="Times New Roman"/>
          <w:sz w:val="24"/>
          <w:szCs w:val="24"/>
        </w:rPr>
        <w:t xml:space="preserve"> </w:t>
      </w:r>
    </w:p>
    <w:p w14:paraId="47D8795E" w14:textId="6E098620" w:rsidR="00704717" w:rsidRPr="00151678" w:rsidRDefault="00FB518B">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R: Feb. 26 Meeting</w:t>
      </w:r>
      <w:r w:rsidR="00354213">
        <w:rPr>
          <w:rFonts w:ascii="Times New Roman" w:eastAsia="Times New Roman" w:hAnsi="Times New Roman" w:cs="Times New Roman"/>
          <w:sz w:val="24"/>
          <w:szCs w:val="24"/>
        </w:rPr>
        <w:t>—Logistics Set-Up (submission d</w:t>
      </w:r>
      <w:r w:rsidR="00151678">
        <w:rPr>
          <w:rFonts w:ascii="Times New Roman" w:eastAsia="Times New Roman" w:hAnsi="Times New Roman" w:cs="Times New Roman"/>
          <w:sz w:val="24"/>
          <w:szCs w:val="24"/>
        </w:rPr>
        <w:t>e</w:t>
      </w:r>
      <w:r w:rsidR="00354213">
        <w:rPr>
          <w:rFonts w:ascii="Times New Roman" w:eastAsia="Times New Roman" w:hAnsi="Times New Roman" w:cs="Times New Roman"/>
          <w:sz w:val="24"/>
          <w:szCs w:val="24"/>
        </w:rPr>
        <w:t>adline date, blogging assignments</w:t>
      </w:r>
      <w:r w:rsidR="00151678">
        <w:rPr>
          <w:rFonts w:ascii="Times New Roman" w:eastAsia="Times New Roman" w:hAnsi="Times New Roman" w:cs="Times New Roman"/>
          <w:sz w:val="24"/>
          <w:szCs w:val="24"/>
        </w:rPr>
        <w:t>, editing positions)</w:t>
      </w:r>
      <w:r w:rsidR="00AE42F8">
        <w:rPr>
          <w:rFonts w:ascii="Times New Roman" w:eastAsia="Times New Roman" w:hAnsi="Times New Roman" w:cs="Times New Roman"/>
          <w:sz w:val="24"/>
          <w:szCs w:val="24"/>
        </w:rPr>
        <w:t xml:space="preserve">; view: </w:t>
      </w:r>
      <w:hyperlink r:id="rId8" w:history="1">
        <w:r w:rsidR="00A74208" w:rsidRPr="00A74208">
          <w:rPr>
            <w:rStyle w:val="Hyperlink"/>
            <w:rFonts w:ascii="Times New Roman" w:eastAsia="Times New Roman" w:hAnsi="Times New Roman" w:cs="Times New Roman"/>
            <w:sz w:val="24"/>
            <w:szCs w:val="24"/>
          </w:rPr>
          <w:t>Forum for Undergraduate Student Editors</w:t>
        </w:r>
      </w:hyperlink>
    </w:p>
    <w:p w14:paraId="09C49930" w14:textId="25A53963" w:rsidR="00151678" w:rsidRPr="00151678" w:rsidRDefault="00151678">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 Mar. 5 Meeting—Present on journals; read: </w:t>
      </w:r>
      <w:hyperlink r:id="rId9" w:history="1">
        <w:r w:rsidR="00ED000A" w:rsidRPr="00ED000A">
          <w:rPr>
            <w:rStyle w:val="Hyperlink"/>
            <w:rFonts w:ascii="Times New Roman" w:eastAsia="Times New Roman" w:hAnsi="Times New Roman" w:cs="Times New Roman"/>
            <w:sz w:val="24"/>
            <w:szCs w:val="24"/>
          </w:rPr>
          <w:t>All You Need to Know About Publishing Online</w:t>
        </w:r>
      </w:hyperlink>
      <w:r w:rsidR="00ED000A">
        <w:rPr>
          <w:rFonts w:ascii="Times New Roman" w:eastAsia="Times New Roman" w:hAnsi="Times New Roman" w:cs="Times New Roman"/>
          <w:sz w:val="24"/>
          <w:szCs w:val="24"/>
        </w:rPr>
        <w:t xml:space="preserve">, </w:t>
      </w:r>
      <w:hyperlink r:id="rId10" w:history="1">
        <w:r w:rsidR="00ED000A" w:rsidRPr="00ED000A">
          <w:rPr>
            <w:rStyle w:val="Hyperlink"/>
            <w:rFonts w:ascii="Times New Roman" w:eastAsia="Times New Roman" w:hAnsi="Times New Roman" w:cs="Times New Roman"/>
            <w:sz w:val="24"/>
            <w:szCs w:val="24"/>
          </w:rPr>
          <w:t>newpages.com</w:t>
        </w:r>
      </w:hyperlink>
      <w:r w:rsidR="00ED000A">
        <w:rPr>
          <w:rFonts w:ascii="Times New Roman" w:eastAsia="Times New Roman" w:hAnsi="Times New Roman" w:cs="Times New Roman"/>
          <w:sz w:val="24"/>
          <w:szCs w:val="24"/>
        </w:rPr>
        <w:t xml:space="preserve">, </w:t>
      </w:r>
      <w:hyperlink r:id="rId11" w:history="1">
        <w:r w:rsidR="00ED000A" w:rsidRPr="00ED000A">
          <w:rPr>
            <w:rStyle w:val="Hyperlink"/>
            <w:rFonts w:ascii="Times New Roman" w:eastAsia="Times New Roman" w:hAnsi="Times New Roman" w:cs="Times New Roman"/>
            <w:sz w:val="24"/>
            <w:szCs w:val="24"/>
          </w:rPr>
          <w:t>duotrope.com</w:t>
        </w:r>
      </w:hyperlink>
      <w:r w:rsidR="00ED000A">
        <w:rPr>
          <w:rFonts w:ascii="Times New Roman" w:eastAsia="Times New Roman" w:hAnsi="Times New Roman" w:cs="Times New Roman"/>
          <w:sz w:val="24"/>
          <w:szCs w:val="24"/>
        </w:rPr>
        <w:t xml:space="preserve"> (login credentials provided) </w:t>
      </w:r>
    </w:p>
    <w:p w14:paraId="757F470B" w14:textId="77777777" w:rsidR="00704717" w:rsidRDefault="00FB518B">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 Mar 12 SPRING BREAK-NO MEETING</w:t>
      </w:r>
    </w:p>
    <w:p w14:paraId="27A497AA" w14:textId="65951DFC" w:rsidR="00E45EF3" w:rsidRPr="00E45EF3" w:rsidRDefault="00E45EF3">
      <w:pPr>
        <w:pStyle w:val="normal0"/>
      </w:pPr>
      <w:r>
        <w:rPr>
          <w:rFonts w:ascii="Times New Roman" w:eastAsia="Times New Roman" w:hAnsi="Times New Roman" w:cs="Times New Roman"/>
          <w:sz w:val="24"/>
          <w:szCs w:val="24"/>
        </w:rPr>
        <w:tab/>
      </w:r>
      <w:r>
        <w:rPr>
          <w:rFonts w:ascii="Times New Roman" w:eastAsia="Times New Roman" w:hAnsi="Times New Roman" w:cs="Times New Roman"/>
          <w:b/>
          <w:sz w:val="24"/>
          <w:szCs w:val="24"/>
        </w:rPr>
        <w:t>Mar 18 Amaranth Submissions due via website or Submittable (</w:t>
      </w:r>
      <w:r>
        <w:rPr>
          <w:rFonts w:ascii="Times New Roman" w:eastAsia="Times New Roman" w:hAnsi="Times New Roman" w:cs="Times New Roman"/>
          <w:sz w:val="24"/>
          <w:szCs w:val="24"/>
        </w:rPr>
        <w:t xml:space="preserve">should we purchase account?) </w:t>
      </w:r>
    </w:p>
    <w:p w14:paraId="2ED56D4E" w14:textId="31280B21" w:rsidR="00704717" w:rsidRDefault="00FB518B">
      <w:pPr>
        <w:pStyle w:val="normal0"/>
      </w:pPr>
      <w:r>
        <w:rPr>
          <w:rFonts w:ascii="Times New Roman" w:eastAsia="Times New Roman" w:hAnsi="Times New Roman" w:cs="Times New Roman"/>
          <w:sz w:val="24"/>
          <w:szCs w:val="24"/>
        </w:rPr>
        <w:t>R: Mar 19 Meeting</w:t>
      </w:r>
      <w:r w:rsidR="00ED000A">
        <w:rPr>
          <w:rFonts w:ascii="Times New Roman" w:eastAsia="Times New Roman" w:hAnsi="Times New Roman" w:cs="Times New Roman"/>
          <w:sz w:val="24"/>
          <w:szCs w:val="24"/>
        </w:rPr>
        <w:t>—Have an idea about what you want to write blog about</w:t>
      </w:r>
      <w:r w:rsidR="00E45EF3">
        <w:rPr>
          <w:rFonts w:ascii="Times New Roman" w:eastAsia="Times New Roman" w:hAnsi="Times New Roman" w:cs="Times New Roman"/>
          <w:sz w:val="24"/>
          <w:szCs w:val="24"/>
        </w:rPr>
        <w:t>; start reading for</w:t>
      </w:r>
      <w:r w:rsidR="00E45EF3" w:rsidRPr="00E45EF3">
        <w:rPr>
          <w:rFonts w:ascii="Times New Roman" w:eastAsia="Times New Roman" w:hAnsi="Times New Roman" w:cs="Times New Roman"/>
          <w:sz w:val="24"/>
          <w:szCs w:val="24"/>
        </w:rPr>
        <w:sym w:font="Wingdings" w:char="F0E0"/>
      </w:r>
    </w:p>
    <w:p w14:paraId="4CCF0A00" w14:textId="78586384" w:rsidR="00704717" w:rsidRPr="00E45EF3" w:rsidRDefault="00FB518B">
      <w:pPr>
        <w:pStyle w:val="normal0"/>
        <w:rPr>
          <w:b/>
        </w:rPr>
      </w:pPr>
      <w:r>
        <w:rPr>
          <w:rFonts w:ascii="Times New Roman" w:eastAsia="Times New Roman" w:hAnsi="Times New Roman" w:cs="Times New Roman"/>
          <w:sz w:val="24"/>
          <w:szCs w:val="24"/>
        </w:rPr>
        <w:tab/>
      </w:r>
      <w:r w:rsidR="00E45EF3">
        <w:rPr>
          <w:rFonts w:ascii="Times New Roman" w:eastAsia="Times New Roman" w:hAnsi="Times New Roman" w:cs="Times New Roman"/>
          <w:b/>
          <w:sz w:val="24"/>
          <w:szCs w:val="24"/>
        </w:rPr>
        <w:t>Mar 28 Submit Amaranth</w:t>
      </w:r>
      <w:r w:rsidRPr="00E45EF3">
        <w:rPr>
          <w:rFonts w:ascii="Times New Roman" w:eastAsia="Times New Roman" w:hAnsi="Times New Roman" w:cs="Times New Roman"/>
          <w:b/>
          <w:sz w:val="24"/>
          <w:szCs w:val="24"/>
        </w:rPr>
        <w:t xml:space="preserve"> Prize Nominations</w:t>
      </w:r>
    </w:p>
    <w:p w14:paraId="749768F1" w14:textId="2199E2F5" w:rsidR="00704717" w:rsidRDefault="00FB518B">
      <w:pPr>
        <w:pStyle w:val="normal0"/>
      </w:pPr>
      <w:r>
        <w:rPr>
          <w:rFonts w:ascii="Times New Roman" w:eastAsia="Times New Roman" w:hAnsi="Times New Roman" w:cs="Times New Roman"/>
          <w:sz w:val="24"/>
          <w:szCs w:val="24"/>
        </w:rPr>
        <w:t>R: Mar 26 NO MEETING</w:t>
      </w:r>
    </w:p>
    <w:p w14:paraId="6FA1CF59" w14:textId="77777777" w:rsidR="00704717" w:rsidRDefault="00FB518B">
      <w:pPr>
        <w:pStyle w:val="normal0"/>
      </w:pPr>
      <w:r>
        <w:rPr>
          <w:rFonts w:ascii="Times New Roman" w:eastAsia="Times New Roman" w:hAnsi="Times New Roman" w:cs="Times New Roman"/>
          <w:sz w:val="24"/>
          <w:szCs w:val="24"/>
        </w:rPr>
        <w:t>R: Apr 2 Meeting - Editing Session</w:t>
      </w:r>
    </w:p>
    <w:p w14:paraId="2D9C7574" w14:textId="77777777" w:rsidR="00704717" w:rsidRDefault="00FB518B">
      <w:pPr>
        <w:pStyle w:val="normal0"/>
      </w:pPr>
      <w:r>
        <w:rPr>
          <w:rFonts w:ascii="Times New Roman" w:eastAsia="Times New Roman" w:hAnsi="Times New Roman" w:cs="Times New Roman"/>
          <w:sz w:val="24"/>
          <w:szCs w:val="24"/>
        </w:rPr>
        <w:t>R: Apr 9 Meeting - Editing Session</w:t>
      </w:r>
    </w:p>
    <w:p w14:paraId="6652C12C" w14:textId="73D15066" w:rsidR="00704717" w:rsidRDefault="00E403DC">
      <w:pPr>
        <w:pStyle w:val="normal0"/>
      </w:pPr>
      <w:r>
        <w:rPr>
          <w:rFonts w:ascii="Times New Roman" w:eastAsia="Times New Roman" w:hAnsi="Times New Roman" w:cs="Times New Roman"/>
          <w:sz w:val="24"/>
          <w:szCs w:val="24"/>
        </w:rPr>
        <w:t xml:space="preserve">R: Apr 16 Meeting </w:t>
      </w:r>
      <w:r w:rsidR="00231573">
        <w:rPr>
          <w:rFonts w:ascii="Times New Roman" w:eastAsia="Times New Roman" w:hAnsi="Times New Roman" w:cs="Times New Roman"/>
          <w:sz w:val="24"/>
          <w:szCs w:val="24"/>
        </w:rPr>
        <w:t xml:space="preserve">–Proofread/ </w:t>
      </w:r>
      <w:r>
        <w:rPr>
          <w:rFonts w:ascii="Times New Roman" w:eastAsia="Times New Roman" w:hAnsi="Times New Roman" w:cs="Times New Roman"/>
          <w:sz w:val="24"/>
          <w:szCs w:val="24"/>
        </w:rPr>
        <w:t>Submit</w:t>
      </w:r>
      <w:r w:rsidR="00D1114B">
        <w:rPr>
          <w:rFonts w:ascii="Times New Roman" w:eastAsia="Times New Roman" w:hAnsi="Times New Roman" w:cs="Times New Roman"/>
          <w:sz w:val="24"/>
          <w:szCs w:val="24"/>
        </w:rPr>
        <w:t xml:space="preserve"> Amaranth galley</w:t>
      </w:r>
      <w:r w:rsidR="00FB518B">
        <w:rPr>
          <w:rFonts w:ascii="Times New Roman" w:eastAsia="Times New Roman" w:hAnsi="Times New Roman" w:cs="Times New Roman"/>
          <w:sz w:val="24"/>
          <w:szCs w:val="24"/>
        </w:rPr>
        <w:t xml:space="preserve"> to Printer</w:t>
      </w:r>
    </w:p>
    <w:p w14:paraId="0FC9B39E" w14:textId="4B98AD62" w:rsidR="00704717" w:rsidRDefault="00ED000A">
      <w:pPr>
        <w:pStyle w:val="normal0"/>
      </w:pPr>
      <w:r>
        <w:rPr>
          <w:rFonts w:ascii="Times New Roman" w:eastAsia="Times New Roman" w:hAnsi="Times New Roman" w:cs="Times New Roman"/>
          <w:sz w:val="24"/>
          <w:szCs w:val="24"/>
        </w:rPr>
        <w:t>R: Apr 23 Meeting</w:t>
      </w:r>
      <w:r w:rsidR="00A17DEE">
        <w:rPr>
          <w:rFonts w:ascii="Times New Roman" w:eastAsia="Times New Roman" w:hAnsi="Times New Roman" w:cs="Times New Roman"/>
          <w:sz w:val="24"/>
          <w:szCs w:val="24"/>
        </w:rPr>
        <w:t xml:space="preserve"> - Amaranth back from Printer</w:t>
      </w:r>
      <w:r>
        <w:rPr>
          <w:rFonts w:ascii="Times New Roman" w:eastAsia="Times New Roman" w:hAnsi="Times New Roman" w:cs="Times New Roman"/>
          <w:sz w:val="24"/>
          <w:szCs w:val="24"/>
        </w:rPr>
        <w:t>/</w:t>
      </w:r>
      <w:r w:rsidR="00231573">
        <w:rPr>
          <w:rFonts w:ascii="Times New Roman" w:eastAsia="Times New Roman" w:hAnsi="Times New Roman" w:cs="Times New Roman"/>
          <w:sz w:val="24"/>
          <w:szCs w:val="24"/>
        </w:rPr>
        <w:t>final proofread</w:t>
      </w:r>
      <w:r w:rsidR="00A17DEE">
        <w:rPr>
          <w:rFonts w:ascii="Times New Roman" w:eastAsia="Times New Roman" w:hAnsi="Times New Roman" w:cs="Times New Roman"/>
          <w:sz w:val="24"/>
          <w:szCs w:val="24"/>
        </w:rPr>
        <w:t>/send back to Printer</w:t>
      </w:r>
    </w:p>
    <w:p w14:paraId="47FC66D3" w14:textId="77777777" w:rsidR="00704717" w:rsidRDefault="00FB518B">
      <w:pPr>
        <w:pStyle w:val="normal0"/>
      </w:pPr>
      <w:r>
        <w:rPr>
          <w:rFonts w:ascii="Times New Roman" w:eastAsia="Times New Roman" w:hAnsi="Times New Roman" w:cs="Times New Roman"/>
          <w:sz w:val="24"/>
          <w:szCs w:val="24"/>
        </w:rPr>
        <w:t>R: Apr 30 Wrap-Up / Celebration</w:t>
      </w:r>
    </w:p>
    <w:p w14:paraId="39018FDC" w14:textId="7A48E8A4" w:rsidR="00704717" w:rsidRDefault="00FB518B">
      <w:pPr>
        <w:pStyle w:val="norm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 May 1 - </w:t>
      </w:r>
      <w:r>
        <w:rPr>
          <w:rFonts w:ascii="Times New Roman" w:eastAsia="Times New Roman" w:hAnsi="Times New Roman" w:cs="Times New Roman"/>
          <w:i/>
          <w:sz w:val="24"/>
          <w:szCs w:val="24"/>
        </w:rPr>
        <w:t xml:space="preserve">Amaranth </w:t>
      </w:r>
      <w:r>
        <w:rPr>
          <w:rFonts w:ascii="Times New Roman" w:eastAsia="Times New Roman" w:hAnsi="Times New Roman" w:cs="Times New Roman"/>
          <w:sz w:val="24"/>
          <w:szCs w:val="24"/>
        </w:rPr>
        <w:t>D</w:t>
      </w:r>
      <w:r w:rsidR="00A4519F">
        <w:rPr>
          <w:rFonts w:ascii="Times New Roman" w:eastAsia="Times New Roman" w:hAnsi="Times New Roman" w:cs="Times New Roman"/>
          <w:sz w:val="24"/>
          <w:szCs w:val="24"/>
        </w:rPr>
        <w:t xml:space="preserve">rown </w:t>
      </w:r>
      <w:r>
        <w:rPr>
          <w:rFonts w:ascii="Times New Roman" w:eastAsia="Times New Roman" w:hAnsi="Times New Roman" w:cs="Times New Roman"/>
          <w:sz w:val="24"/>
          <w:szCs w:val="24"/>
        </w:rPr>
        <w:t>W</w:t>
      </w:r>
      <w:r w:rsidR="00A4519F">
        <w:rPr>
          <w:rFonts w:ascii="Times New Roman" w:eastAsia="Times New Roman" w:hAnsi="Times New Roman" w:cs="Times New Roman"/>
          <w:sz w:val="24"/>
          <w:szCs w:val="24"/>
        </w:rPr>
        <w:t xml:space="preserve">riter’s </w:t>
      </w:r>
      <w:r>
        <w:rPr>
          <w:rFonts w:ascii="Times New Roman" w:eastAsia="Times New Roman" w:hAnsi="Times New Roman" w:cs="Times New Roman"/>
          <w:sz w:val="24"/>
          <w:szCs w:val="24"/>
        </w:rPr>
        <w:t>S</w:t>
      </w:r>
      <w:r w:rsidR="00A4519F">
        <w:rPr>
          <w:rFonts w:ascii="Times New Roman" w:eastAsia="Times New Roman" w:hAnsi="Times New Roman" w:cs="Times New Roman"/>
          <w:sz w:val="24"/>
          <w:szCs w:val="24"/>
        </w:rPr>
        <w:t>eries</w:t>
      </w:r>
      <w:r>
        <w:rPr>
          <w:rFonts w:ascii="Times New Roman" w:eastAsia="Times New Roman" w:hAnsi="Times New Roman" w:cs="Times New Roman"/>
          <w:sz w:val="24"/>
          <w:szCs w:val="24"/>
        </w:rPr>
        <w:t xml:space="preserve"> Reading</w:t>
      </w:r>
      <w:r w:rsidR="00ED000A">
        <w:rPr>
          <w:rFonts w:ascii="Times New Roman" w:eastAsia="Times New Roman" w:hAnsi="Times New Roman" w:cs="Times New Roman"/>
          <w:sz w:val="24"/>
          <w:szCs w:val="24"/>
        </w:rPr>
        <w:t>.  Hope to see you all there!</w:t>
      </w:r>
    </w:p>
    <w:p w14:paraId="6CACCE99" w14:textId="29AF7688" w:rsidR="00ED000A" w:rsidRDefault="00967536">
      <w:pPr>
        <w:pStyle w:val="normal0"/>
      </w:pPr>
      <w:r>
        <w:rPr>
          <w:rFonts w:ascii="Times New Roman" w:eastAsia="Times New Roman" w:hAnsi="Times New Roman" w:cs="Times New Roman"/>
          <w:sz w:val="24"/>
          <w:szCs w:val="24"/>
        </w:rPr>
        <w:t>R: May 7</w:t>
      </w:r>
      <w:r w:rsidR="00ED000A">
        <w:rPr>
          <w:rFonts w:ascii="Times New Roman" w:eastAsia="Times New Roman" w:hAnsi="Times New Roman" w:cs="Times New Roman"/>
          <w:sz w:val="24"/>
          <w:szCs w:val="24"/>
        </w:rPr>
        <w:t>—Reflection Papers due</w:t>
      </w:r>
    </w:p>
    <w:p w14:paraId="0BF8B148" w14:textId="77777777" w:rsidR="00704717" w:rsidRDefault="00704717">
      <w:pPr>
        <w:pStyle w:val="normal0"/>
      </w:pPr>
    </w:p>
    <w:p w14:paraId="02647569" w14:textId="77777777" w:rsidR="00704717" w:rsidRDefault="00704717">
      <w:pPr>
        <w:pStyle w:val="normal0"/>
      </w:pPr>
    </w:p>
    <w:sectPr w:rsidR="0070471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DAB5F9" w14:textId="77777777" w:rsidR="00A74208" w:rsidRDefault="00A74208" w:rsidP="008967B1">
      <w:pPr>
        <w:spacing w:line="240" w:lineRule="auto"/>
      </w:pPr>
      <w:r>
        <w:separator/>
      </w:r>
    </w:p>
  </w:endnote>
  <w:endnote w:type="continuationSeparator" w:id="0">
    <w:p w14:paraId="03B62A48" w14:textId="77777777" w:rsidR="00A74208" w:rsidRDefault="00A74208" w:rsidP="008967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08093C" w14:textId="77777777" w:rsidR="00A74208" w:rsidRDefault="00A74208" w:rsidP="008967B1">
      <w:pPr>
        <w:spacing w:line="240" w:lineRule="auto"/>
      </w:pPr>
      <w:r>
        <w:separator/>
      </w:r>
    </w:p>
  </w:footnote>
  <w:footnote w:type="continuationSeparator" w:id="0">
    <w:p w14:paraId="4C5D3E32" w14:textId="77777777" w:rsidR="00A74208" w:rsidRDefault="00A74208" w:rsidP="008967B1">
      <w:pPr>
        <w:spacing w:line="240" w:lineRule="auto"/>
      </w:pPr>
      <w:r>
        <w:continuationSeparator/>
      </w:r>
    </w:p>
  </w:footnote>
  <w:footnote w:id="1">
    <w:p w14:paraId="30DD8A99" w14:textId="4BFCA42B" w:rsidR="00A74208" w:rsidRDefault="00A74208">
      <w:pPr>
        <w:pStyle w:val="FootnoteText"/>
      </w:pPr>
      <w:bookmarkStart w:id="0" w:name="_GoBack"/>
      <w:bookmarkEnd w:id="0"/>
      <w:r>
        <w:rPr>
          <w:rStyle w:val="FootnoteReference"/>
        </w:rPr>
        <w:footnoteRef/>
      </w:r>
      <w:r>
        <w:t xml:space="preserve"> </w:t>
      </w:r>
      <w:r w:rsidRPr="00C1696A">
        <w:rPr>
          <w:rFonts w:ascii="Times New Roman" w:hAnsi="Times New Roman" w:cs="Times New Roman"/>
        </w:rPr>
        <w:t>For every workshopped piece, I expect a minimum one typed single-space page to the author, split into threes: what is happening; what is unclear; what do you like.  I also request a copy of this document to ensure you are doing the work.  I will provide a template before class 1 to further specify these conventions.</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704717"/>
    <w:rsid w:val="00151678"/>
    <w:rsid w:val="00231573"/>
    <w:rsid w:val="002D22E2"/>
    <w:rsid w:val="00354213"/>
    <w:rsid w:val="003B4865"/>
    <w:rsid w:val="00467ACF"/>
    <w:rsid w:val="004C74A4"/>
    <w:rsid w:val="00563AF4"/>
    <w:rsid w:val="00581772"/>
    <w:rsid w:val="00633E7B"/>
    <w:rsid w:val="00704717"/>
    <w:rsid w:val="007A39DF"/>
    <w:rsid w:val="008967B1"/>
    <w:rsid w:val="008D22B8"/>
    <w:rsid w:val="00967536"/>
    <w:rsid w:val="00A17DEE"/>
    <w:rsid w:val="00A4519F"/>
    <w:rsid w:val="00A74208"/>
    <w:rsid w:val="00AE42F8"/>
    <w:rsid w:val="00B434F1"/>
    <w:rsid w:val="00C1696A"/>
    <w:rsid w:val="00D1114B"/>
    <w:rsid w:val="00E403DC"/>
    <w:rsid w:val="00E45EF3"/>
    <w:rsid w:val="00E70406"/>
    <w:rsid w:val="00ED000A"/>
    <w:rsid w:val="00FB51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41CA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szCs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szCs w:val="26"/>
    </w:rPr>
  </w:style>
  <w:style w:type="character" w:styleId="Hyperlink">
    <w:name w:val="Hyperlink"/>
    <w:basedOn w:val="DefaultParagraphFont"/>
    <w:uiPriority w:val="99"/>
    <w:unhideWhenUsed/>
    <w:rsid w:val="00ED000A"/>
    <w:rPr>
      <w:color w:val="0000FF" w:themeColor="hyperlink"/>
      <w:u w:val="single"/>
    </w:rPr>
  </w:style>
  <w:style w:type="paragraph" w:styleId="FootnoteText">
    <w:name w:val="footnote text"/>
    <w:basedOn w:val="Normal"/>
    <w:link w:val="FootnoteTextChar"/>
    <w:uiPriority w:val="99"/>
    <w:unhideWhenUsed/>
    <w:rsid w:val="008967B1"/>
    <w:pPr>
      <w:spacing w:line="240" w:lineRule="auto"/>
    </w:pPr>
    <w:rPr>
      <w:sz w:val="24"/>
      <w:szCs w:val="24"/>
    </w:rPr>
  </w:style>
  <w:style w:type="character" w:customStyle="1" w:styleId="FootnoteTextChar">
    <w:name w:val="Footnote Text Char"/>
    <w:basedOn w:val="DefaultParagraphFont"/>
    <w:link w:val="FootnoteText"/>
    <w:uiPriority w:val="99"/>
    <w:rsid w:val="008967B1"/>
    <w:rPr>
      <w:sz w:val="24"/>
      <w:szCs w:val="24"/>
    </w:rPr>
  </w:style>
  <w:style w:type="character" w:styleId="FootnoteReference">
    <w:name w:val="footnote reference"/>
    <w:basedOn w:val="DefaultParagraphFont"/>
    <w:uiPriority w:val="99"/>
    <w:unhideWhenUsed/>
    <w:rsid w:val="008967B1"/>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szCs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szCs w:val="26"/>
    </w:rPr>
  </w:style>
  <w:style w:type="character" w:styleId="Hyperlink">
    <w:name w:val="Hyperlink"/>
    <w:basedOn w:val="DefaultParagraphFont"/>
    <w:uiPriority w:val="99"/>
    <w:unhideWhenUsed/>
    <w:rsid w:val="00ED000A"/>
    <w:rPr>
      <w:color w:val="0000FF" w:themeColor="hyperlink"/>
      <w:u w:val="single"/>
    </w:rPr>
  </w:style>
  <w:style w:type="paragraph" w:styleId="FootnoteText">
    <w:name w:val="footnote text"/>
    <w:basedOn w:val="Normal"/>
    <w:link w:val="FootnoteTextChar"/>
    <w:uiPriority w:val="99"/>
    <w:unhideWhenUsed/>
    <w:rsid w:val="008967B1"/>
    <w:pPr>
      <w:spacing w:line="240" w:lineRule="auto"/>
    </w:pPr>
    <w:rPr>
      <w:sz w:val="24"/>
      <w:szCs w:val="24"/>
    </w:rPr>
  </w:style>
  <w:style w:type="character" w:customStyle="1" w:styleId="FootnoteTextChar">
    <w:name w:val="Footnote Text Char"/>
    <w:basedOn w:val="DefaultParagraphFont"/>
    <w:link w:val="FootnoteText"/>
    <w:uiPriority w:val="99"/>
    <w:rsid w:val="008967B1"/>
    <w:rPr>
      <w:sz w:val="24"/>
      <w:szCs w:val="24"/>
    </w:rPr>
  </w:style>
  <w:style w:type="character" w:styleId="FootnoteReference">
    <w:name w:val="footnote reference"/>
    <w:basedOn w:val="DefaultParagraphFont"/>
    <w:uiPriority w:val="99"/>
    <w:unhideWhenUsed/>
    <w:rsid w:val="008967B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duotrope.com"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jtm211@lehigh.edu" TargetMode="External"/><Relationship Id="rId8" Type="http://schemas.openxmlformats.org/officeDocument/2006/relationships/hyperlink" Target="http://www.fuse-national.com/" TargetMode="External"/><Relationship Id="rId9" Type="http://schemas.openxmlformats.org/officeDocument/2006/relationships/hyperlink" Target="http://www.thereviewreview.net/publishing-tips/all-you-need-know-about-publishing-online-li" TargetMode="External"/><Relationship Id="rId10" Type="http://schemas.openxmlformats.org/officeDocument/2006/relationships/hyperlink" Target="http:/www.newpag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730</TotalTime>
  <Pages>3</Pages>
  <Words>906</Words>
  <Characters>5168</Characters>
  <Application>Microsoft Macintosh Word</Application>
  <DocSecurity>0</DocSecurity>
  <Lines>43</Lines>
  <Paragraphs>12</Paragraphs>
  <ScaleCrop>false</ScaleCrop>
  <Company>Lehigh University</Company>
  <LinksUpToDate>false</LinksUpToDate>
  <CharactersWithSpaces>6062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McAdams</cp:lastModifiedBy>
  <cp:revision>4</cp:revision>
  <dcterms:created xsi:type="dcterms:W3CDTF">2015-09-05T02:27:00Z</dcterms:created>
  <dcterms:modified xsi:type="dcterms:W3CDTF">2015-09-06T19:54:00Z</dcterms:modified>
</cp:coreProperties>
</file>